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23" w:rsidRPr="009A22D7" w:rsidRDefault="00D66823" w:rsidP="009A22D7">
      <w:pPr>
        <w:jc w:val="center"/>
        <w:rPr>
          <w:b/>
          <w:bCs/>
          <w:caps/>
          <w:sz w:val="22"/>
          <w:szCs w:val="22"/>
          <w:lang w:val="kk-KZ" w:eastAsia="ko-KR"/>
        </w:rPr>
      </w:pPr>
      <w:r w:rsidRPr="009A22D7">
        <w:rPr>
          <w:b/>
          <w:bCs/>
          <w:caps/>
          <w:sz w:val="22"/>
          <w:szCs w:val="22"/>
          <w:lang w:val="kk-KZ" w:eastAsia="ko-KR"/>
        </w:rPr>
        <w:t>әл-Фараби атындағы Қазақ ұлттық университеті</w:t>
      </w:r>
    </w:p>
    <w:p w:rsidR="00D66823" w:rsidRPr="009A22D7" w:rsidRDefault="00D66823" w:rsidP="009A22D7">
      <w:pPr>
        <w:jc w:val="center"/>
        <w:rPr>
          <w:b/>
          <w:bCs/>
          <w:sz w:val="22"/>
          <w:szCs w:val="22"/>
          <w:lang w:val="kk-KZ"/>
        </w:rPr>
      </w:pPr>
      <w:r w:rsidRPr="009A22D7">
        <w:rPr>
          <w:b/>
          <w:bCs/>
          <w:sz w:val="22"/>
          <w:szCs w:val="22"/>
          <w:lang w:val="kk-KZ"/>
        </w:rPr>
        <w:t xml:space="preserve">Философия және саясаттану </w:t>
      </w:r>
      <w:r w:rsidRPr="009A22D7">
        <w:rPr>
          <w:b/>
          <w:bCs/>
          <w:sz w:val="22"/>
          <w:szCs w:val="22"/>
        </w:rPr>
        <w:t>факультет</w:t>
      </w:r>
      <w:r w:rsidRPr="009A22D7">
        <w:rPr>
          <w:b/>
          <w:bCs/>
          <w:sz w:val="22"/>
          <w:szCs w:val="22"/>
          <w:lang w:val="kk-KZ"/>
        </w:rPr>
        <w:t>і</w:t>
      </w:r>
    </w:p>
    <w:p w:rsidR="00D66823" w:rsidRPr="009A22D7" w:rsidRDefault="00D66823" w:rsidP="009A22D7">
      <w:pPr>
        <w:jc w:val="center"/>
        <w:rPr>
          <w:b/>
          <w:bCs/>
          <w:sz w:val="22"/>
          <w:szCs w:val="22"/>
          <w:lang w:val="kk-KZ"/>
        </w:rPr>
      </w:pPr>
      <w:r w:rsidRPr="009A22D7">
        <w:rPr>
          <w:b/>
          <w:bCs/>
          <w:sz w:val="22"/>
          <w:szCs w:val="22"/>
          <w:lang w:val="kk-KZ"/>
        </w:rPr>
        <w:t>Жалпы және қолданбалы психология</w:t>
      </w:r>
      <w:r w:rsidRPr="009A22D7">
        <w:rPr>
          <w:b/>
          <w:bCs/>
          <w:sz w:val="22"/>
          <w:szCs w:val="22"/>
        </w:rPr>
        <w:t xml:space="preserve"> кафедра</w:t>
      </w:r>
      <w:r w:rsidRPr="009A22D7">
        <w:rPr>
          <w:b/>
          <w:bCs/>
          <w:sz w:val="22"/>
          <w:szCs w:val="22"/>
          <w:lang w:val="kk-KZ"/>
        </w:rPr>
        <w:t>сы</w:t>
      </w:r>
    </w:p>
    <w:p w:rsidR="00D66823" w:rsidRPr="009A22D7" w:rsidRDefault="00D66823" w:rsidP="009A22D7">
      <w:pPr>
        <w:autoSpaceDE w:val="0"/>
        <w:autoSpaceDN w:val="0"/>
        <w:adjustRightInd w:val="0"/>
        <w:jc w:val="center"/>
        <w:rPr>
          <w:b/>
          <w:bCs/>
          <w:sz w:val="22"/>
          <w:szCs w:val="22"/>
          <w:lang w:val="kk-KZ"/>
        </w:rPr>
      </w:pPr>
    </w:p>
    <w:p w:rsidR="00D66823" w:rsidRPr="009A22D7" w:rsidRDefault="00D66823" w:rsidP="009A22D7">
      <w:pPr>
        <w:autoSpaceDE w:val="0"/>
        <w:autoSpaceDN w:val="0"/>
        <w:adjustRightInd w:val="0"/>
        <w:jc w:val="center"/>
        <w:rPr>
          <w:b/>
          <w:bCs/>
          <w:sz w:val="22"/>
          <w:szCs w:val="22"/>
          <w:lang w:val="kk-KZ"/>
        </w:rPr>
      </w:pPr>
      <w:r w:rsidRPr="009A22D7">
        <w:rPr>
          <w:b/>
          <w:bCs/>
          <w:sz w:val="22"/>
          <w:szCs w:val="22"/>
          <w:lang w:val="kk-KZ"/>
        </w:rPr>
        <w:t>СИЛЛАБУС</w:t>
      </w:r>
    </w:p>
    <w:p w:rsidR="00D66823" w:rsidRPr="009A22D7" w:rsidRDefault="00D66823" w:rsidP="009A22D7">
      <w:pPr>
        <w:jc w:val="center"/>
        <w:rPr>
          <w:b/>
          <w:bCs/>
          <w:sz w:val="22"/>
          <w:szCs w:val="22"/>
          <w:lang w:val="kk-KZ"/>
        </w:rPr>
      </w:pPr>
      <w:r w:rsidRPr="009A22D7">
        <w:rPr>
          <w:b/>
          <w:bCs/>
          <w:sz w:val="22"/>
          <w:szCs w:val="22"/>
          <w:lang w:val="kk-KZ"/>
        </w:rPr>
        <w:t xml:space="preserve">2019-2020 оқу жылы  </w:t>
      </w:r>
    </w:p>
    <w:p w:rsidR="00D66823" w:rsidRPr="009A22D7" w:rsidRDefault="00876DA1" w:rsidP="009A22D7">
      <w:pPr>
        <w:jc w:val="center"/>
        <w:rPr>
          <w:b/>
          <w:bCs/>
          <w:sz w:val="22"/>
          <w:szCs w:val="22"/>
          <w:lang w:val="kk-KZ"/>
        </w:rPr>
      </w:pPr>
      <w:r>
        <w:rPr>
          <w:b/>
          <w:bCs/>
          <w:sz w:val="22"/>
          <w:szCs w:val="22"/>
          <w:lang w:val="kk-KZ"/>
        </w:rPr>
        <w:t xml:space="preserve">күзгі семестр, </w:t>
      </w:r>
      <w:r w:rsidRPr="00876DA1">
        <w:rPr>
          <w:b/>
          <w:bCs/>
          <w:sz w:val="22"/>
          <w:szCs w:val="22"/>
        </w:rPr>
        <w:t>3</w:t>
      </w:r>
      <w:r w:rsidR="00D66823" w:rsidRPr="009A22D7">
        <w:rPr>
          <w:b/>
          <w:bCs/>
          <w:sz w:val="22"/>
          <w:szCs w:val="22"/>
          <w:lang w:val="kk-KZ"/>
        </w:rPr>
        <w:t>-кредит</w:t>
      </w:r>
    </w:p>
    <w:p w:rsidR="00D66823" w:rsidRPr="009A22D7" w:rsidRDefault="00D66823" w:rsidP="009A22D7">
      <w:pPr>
        <w:rPr>
          <w:b/>
          <w:bCs/>
          <w:sz w:val="22"/>
          <w:szCs w:val="22"/>
          <w:lang w:val="kk-KZ"/>
        </w:rPr>
      </w:pPr>
    </w:p>
    <w:p w:rsidR="00D66823" w:rsidRPr="009A22D7" w:rsidRDefault="00D66823" w:rsidP="009A22D7">
      <w:pPr>
        <w:ind w:firstLine="709"/>
        <w:rPr>
          <w:b/>
          <w:sz w:val="22"/>
          <w:szCs w:val="22"/>
          <w:lang w:val="kk-KZ"/>
        </w:rPr>
      </w:pPr>
      <w:r w:rsidRPr="009A22D7">
        <w:rPr>
          <w:b/>
          <w:sz w:val="22"/>
          <w:szCs w:val="22"/>
          <w:lang w:val="kk-KZ"/>
        </w:rPr>
        <w:t xml:space="preserve">Курс туралы академиялық ақпарат </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8"/>
        <w:gridCol w:w="2410"/>
        <w:gridCol w:w="708"/>
        <w:gridCol w:w="851"/>
        <w:gridCol w:w="992"/>
        <w:gridCol w:w="1276"/>
        <w:gridCol w:w="992"/>
        <w:gridCol w:w="1027"/>
      </w:tblGrid>
      <w:tr w:rsidR="00D66823" w:rsidRPr="009A22D7" w:rsidTr="009A22D7">
        <w:trPr>
          <w:trHeight w:val="265"/>
        </w:trPr>
        <w:tc>
          <w:tcPr>
            <w:tcW w:w="1598"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к</w:t>
            </w:r>
            <w:r w:rsidRPr="009A22D7">
              <w:rPr>
                <w:b/>
                <w:sz w:val="22"/>
                <w:szCs w:val="22"/>
              </w:rPr>
              <w:t>од</w:t>
            </w:r>
            <w:r w:rsidRPr="009A22D7">
              <w:rPr>
                <w:b/>
                <w:sz w:val="22"/>
                <w:szCs w:val="22"/>
                <w:lang w:val="kk-KZ"/>
              </w:rPr>
              <w:t>ы</w:t>
            </w:r>
            <w:r w:rsidRPr="009A22D7">
              <w:rPr>
                <w:b/>
                <w:sz w:val="22"/>
                <w:szCs w:val="22"/>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rPr>
            </w:pPr>
            <w:r w:rsidRPr="009A22D7">
              <w:rPr>
                <w:b/>
                <w:sz w:val="22"/>
                <w:szCs w:val="22"/>
              </w:rPr>
              <w:t>Тип</w:t>
            </w:r>
          </w:p>
        </w:tc>
        <w:tc>
          <w:tcPr>
            <w:tcW w:w="3119" w:type="dxa"/>
            <w:gridSpan w:val="3"/>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lang w:val="kk-KZ"/>
              </w:rPr>
              <w:t>Аптадағы сағат саны</w:t>
            </w:r>
          </w:p>
          <w:p w:rsidR="00D66823" w:rsidRPr="009A22D7" w:rsidRDefault="00D66823" w:rsidP="009A22D7">
            <w:pPr>
              <w:autoSpaceDE w:val="0"/>
              <w:autoSpaceDN w:val="0"/>
              <w:adjustRightInd w:val="0"/>
              <w:jc w:val="both"/>
              <w:rPr>
                <w:b/>
                <w:sz w:val="22"/>
                <w:szCs w:val="22"/>
                <w:lang w:val="kk-KZ"/>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kk-KZ"/>
              </w:rPr>
            </w:pPr>
            <w:r w:rsidRPr="009A22D7">
              <w:rPr>
                <w:b/>
                <w:sz w:val="22"/>
                <w:szCs w:val="22"/>
              </w:rPr>
              <w:t>Кредит</w:t>
            </w:r>
            <w:r w:rsidRPr="009A22D7">
              <w:rPr>
                <w:b/>
                <w:sz w:val="22"/>
                <w:szCs w:val="22"/>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
                <w:sz w:val="22"/>
                <w:szCs w:val="22"/>
                <w:lang w:val="en-US"/>
              </w:rPr>
            </w:pPr>
            <w:r w:rsidRPr="009A22D7">
              <w:rPr>
                <w:b/>
                <w:sz w:val="22"/>
                <w:szCs w:val="22"/>
                <w:lang w:val="en-US"/>
              </w:rPr>
              <w:t>ECTS</w:t>
            </w:r>
          </w:p>
          <w:p w:rsidR="00D66823" w:rsidRPr="009A22D7" w:rsidRDefault="00D66823" w:rsidP="009A22D7">
            <w:pPr>
              <w:autoSpaceDE w:val="0"/>
              <w:autoSpaceDN w:val="0"/>
              <w:adjustRightInd w:val="0"/>
              <w:jc w:val="both"/>
              <w:rPr>
                <w:b/>
                <w:sz w:val="22"/>
                <w:szCs w:val="22"/>
                <w:lang w:val="en-US"/>
              </w:rPr>
            </w:pPr>
            <w:r w:rsidRPr="009A22D7">
              <w:rPr>
                <w:b/>
                <w:sz w:val="22"/>
                <w:szCs w:val="22"/>
                <w:lang w:val="kk-KZ"/>
              </w:rPr>
              <w:t>дәріс</w:t>
            </w:r>
          </w:p>
        </w:tc>
      </w:tr>
      <w:tr w:rsidR="00D66823" w:rsidRPr="009A22D7" w:rsidTr="009A22D7">
        <w:trPr>
          <w:trHeight w:val="265"/>
        </w:trPr>
        <w:tc>
          <w:tcPr>
            <w:tcW w:w="1598"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2410"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708"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
                <w:sz w:val="22"/>
                <w:szCs w:val="22"/>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roofErr w:type="spellStart"/>
            <w:r w:rsidRPr="009A22D7">
              <w:rPr>
                <w:b/>
                <w:sz w:val="22"/>
                <w:szCs w:val="22"/>
              </w:rPr>
              <w:t>Практ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roofErr w:type="spellStart"/>
            <w:r w:rsidRPr="009A22D7">
              <w:rPr>
                <w:b/>
                <w:sz w:val="22"/>
                <w:szCs w:val="22"/>
              </w:rPr>
              <w:t>Лаб</w:t>
            </w:r>
            <w:proofErr w:type="spellEnd"/>
          </w:p>
        </w:tc>
        <w:tc>
          <w:tcPr>
            <w:tcW w:w="992"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1027"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center"/>
              <w:rPr>
                <w:sz w:val="22"/>
                <w:szCs w:val="22"/>
              </w:rPr>
            </w:pPr>
            <w:r w:rsidRPr="009A22D7">
              <w:rPr>
                <w:sz w:val="22"/>
                <w:szCs w:val="22"/>
                <w:lang w:val="kk-KZ"/>
              </w:rPr>
              <w:t>«</w:t>
            </w:r>
            <w:proofErr w:type="spellStart"/>
            <w:r w:rsidR="009A22D7">
              <w:rPr>
                <w:sz w:val="22"/>
                <w:szCs w:val="22"/>
                <w:lang w:val="en-US"/>
              </w:rPr>
              <w:t>ZhZhEP</w:t>
            </w:r>
            <w:proofErr w:type="spellEnd"/>
            <w:r w:rsidR="009A22D7">
              <w:rPr>
                <w:sz w:val="22"/>
                <w:szCs w:val="22"/>
                <w:lang w:val="en-US"/>
              </w:rPr>
              <w:t xml:space="preserve"> </w:t>
            </w:r>
            <w:r w:rsidRPr="009A22D7">
              <w:rPr>
                <w:sz w:val="22"/>
                <w:szCs w:val="22"/>
                <w:lang w:val="en-US"/>
              </w:rPr>
              <w:t>2303</w:t>
            </w:r>
            <w:r w:rsidRPr="009A22D7">
              <w:rPr>
                <w:sz w:val="22"/>
                <w:szCs w:val="22"/>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66823" w:rsidRPr="009A22D7" w:rsidRDefault="002D5D2B" w:rsidP="009A22D7">
            <w:pPr>
              <w:autoSpaceDE w:val="0"/>
              <w:autoSpaceDN w:val="0"/>
              <w:adjustRightInd w:val="0"/>
              <w:jc w:val="center"/>
              <w:rPr>
                <w:sz w:val="22"/>
                <w:szCs w:val="22"/>
              </w:rPr>
            </w:pPr>
            <w:r w:rsidRPr="009A22D7">
              <w:rPr>
                <w:sz w:val="22"/>
                <w:szCs w:val="22"/>
                <w:lang w:val="kk-KZ"/>
              </w:rPr>
              <w:t>Жалпы және жас ерекшелік п</w:t>
            </w:r>
            <w:r w:rsidR="00D66823" w:rsidRPr="009A22D7">
              <w:rPr>
                <w:sz w:val="22"/>
                <w:szCs w:val="22"/>
                <w:lang w:val="kk-KZ"/>
              </w:rPr>
              <w:t>сихология</w:t>
            </w:r>
            <w:r w:rsidRPr="009A22D7">
              <w:rPr>
                <w:sz w:val="22"/>
                <w:szCs w:val="22"/>
                <w:lang w:val="kk-KZ"/>
              </w:rPr>
              <w:t>сы</w:t>
            </w:r>
          </w:p>
        </w:tc>
        <w:tc>
          <w:tcPr>
            <w:tcW w:w="70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rPr>
            </w:pPr>
            <w:r w:rsidRPr="009A22D7">
              <w:rPr>
                <w:sz w:val="22"/>
                <w:szCs w:val="22"/>
              </w:rPr>
              <w:t>ОК</w:t>
            </w:r>
          </w:p>
        </w:tc>
        <w:tc>
          <w:tcPr>
            <w:tcW w:w="851"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en-US"/>
              </w:rPr>
            </w:pPr>
            <w:r w:rsidRPr="009A22D7">
              <w:rPr>
                <w:sz w:val="22"/>
                <w:szCs w:val="22"/>
                <w:lang w:val="en-US"/>
              </w:rPr>
              <w:t>1</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autoSpaceDE w:val="0"/>
              <w:autoSpaceDN w:val="0"/>
              <w:adjustRightInd w:val="0"/>
              <w:jc w:val="both"/>
              <w:rPr>
                <w:sz w:val="22"/>
                <w:szCs w:val="22"/>
                <w:lang w:val="kk-KZ"/>
              </w:rPr>
            </w:pPr>
            <w:r>
              <w:rPr>
                <w:sz w:val="22"/>
                <w:szCs w:val="22"/>
                <w:lang w:val="kk-KZ"/>
              </w:rPr>
              <w:t>2</w:t>
            </w:r>
          </w:p>
        </w:tc>
        <w:tc>
          <w:tcPr>
            <w:tcW w:w="1276"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kk-KZ"/>
              </w:rPr>
            </w:pPr>
            <w:r w:rsidRPr="009A22D7">
              <w:rPr>
                <w:sz w:val="22"/>
                <w:szCs w:val="22"/>
                <w:lang w:val="kk-KZ"/>
              </w:rPr>
              <w:t>0</w:t>
            </w:r>
          </w:p>
        </w:tc>
        <w:tc>
          <w:tcPr>
            <w:tcW w:w="992" w:type="dxa"/>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autoSpaceDE w:val="0"/>
              <w:autoSpaceDN w:val="0"/>
              <w:adjustRightInd w:val="0"/>
              <w:jc w:val="both"/>
              <w:rPr>
                <w:sz w:val="22"/>
                <w:szCs w:val="22"/>
                <w:lang w:val="en-US"/>
              </w:rPr>
            </w:pPr>
            <w:r>
              <w:rPr>
                <w:sz w:val="22"/>
                <w:szCs w:val="22"/>
                <w:lang w:val="en-US"/>
              </w:rPr>
              <w:t>3</w:t>
            </w:r>
          </w:p>
        </w:tc>
        <w:tc>
          <w:tcPr>
            <w:tcW w:w="1027"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en-US"/>
              </w:rPr>
            </w:pPr>
            <w:r w:rsidRPr="009A22D7">
              <w:rPr>
                <w:sz w:val="22"/>
                <w:szCs w:val="22"/>
                <w:lang w:val="en-US"/>
              </w:rPr>
              <w:t>3</w:t>
            </w: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lang w:val="kk-KZ"/>
              </w:rPr>
              <w:t>Дәріскер</w:t>
            </w:r>
          </w:p>
          <w:p w:rsidR="00D66823" w:rsidRPr="009A22D7" w:rsidRDefault="00D66823" w:rsidP="009A22D7">
            <w:pPr>
              <w:autoSpaceDE w:val="0"/>
              <w:autoSpaceDN w:val="0"/>
              <w:adjustRightInd w:val="0"/>
              <w:jc w:val="both"/>
              <w:rPr>
                <w:bCs/>
                <w:sz w:val="22"/>
                <w:szCs w:val="22"/>
              </w:rPr>
            </w:pPr>
            <w:r w:rsidRPr="009A22D7">
              <w:rPr>
                <w:bCs/>
                <w:sz w:val="22"/>
                <w:szCs w:val="22"/>
              </w:rPr>
              <w:t xml:space="preserve">   </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pStyle w:val="4"/>
              <w:spacing w:before="0" w:after="0"/>
              <w:jc w:val="both"/>
              <w:rPr>
                <w:b w:val="0"/>
                <w:sz w:val="22"/>
                <w:szCs w:val="22"/>
                <w:lang w:val="kk-KZ"/>
              </w:rPr>
            </w:pPr>
            <w:r>
              <w:rPr>
                <w:b w:val="0"/>
                <w:sz w:val="22"/>
                <w:szCs w:val="22"/>
                <w:lang w:val="kk-KZ"/>
              </w:rPr>
              <w:t>Лиясова Айгуль Амангельдиевна</w:t>
            </w:r>
            <w:r w:rsidR="00D66823" w:rsidRPr="009A22D7">
              <w:rPr>
                <w:b w:val="0"/>
                <w:sz w:val="22"/>
                <w:szCs w:val="22"/>
                <w:lang w:val="kk-KZ"/>
              </w:rPr>
              <w:t>, п</w:t>
            </w:r>
            <w:r>
              <w:rPr>
                <w:b w:val="0"/>
                <w:sz w:val="22"/>
                <w:szCs w:val="22"/>
                <w:lang w:val="kk-KZ"/>
              </w:rPr>
              <w:t>сихология ғылымдарының магистрі, аға оқытушы</w:t>
            </w:r>
            <w:r w:rsidR="00D66823" w:rsidRPr="009A22D7">
              <w:rPr>
                <w:b w:val="0"/>
                <w:sz w:val="22"/>
                <w:szCs w:val="22"/>
                <w:lang w:val="kk-KZ"/>
              </w:rPr>
              <w:t>*</w:t>
            </w:r>
            <w:r w:rsidR="00D66823" w:rsidRPr="009A22D7">
              <w:rPr>
                <w:b w:val="0"/>
                <w:sz w:val="22"/>
                <w:szCs w:val="22"/>
              </w:rPr>
              <w:t>.</w:t>
            </w:r>
          </w:p>
        </w:tc>
        <w:tc>
          <w:tcPr>
            <w:tcW w:w="1276" w:type="dxa"/>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rPr>
              <w:t>Офис-</w:t>
            </w:r>
            <w:proofErr w:type="spellStart"/>
            <w:r w:rsidRPr="009A22D7">
              <w:rPr>
                <w:bCs/>
                <w:sz w:val="22"/>
                <w:szCs w:val="22"/>
              </w:rPr>
              <w:t>са</w:t>
            </w:r>
            <w:proofErr w:type="spellEnd"/>
            <w:r w:rsidRPr="009A22D7">
              <w:rPr>
                <w:bCs/>
                <w:sz w:val="22"/>
                <w:szCs w:val="22"/>
                <w:lang w:val="kk-KZ"/>
              </w:rPr>
              <w:t>ғ</w:t>
            </w:r>
            <w:proofErr w:type="spellStart"/>
            <w:r w:rsidRPr="009A22D7">
              <w:rPr>
                <w:bCs/>
                <w:sz w:val="22"/>
                <w:szCs w:val="22"/>
              </w:rPr>
              <w:t>аты</w:t>
            </w:r>
            <w:proofErr w:type="spellEnd"/>
          </w:p>
        </w:tc>
        <w:tc>
          <w:tcPr>
            <w:tcW w:w="2019" w:type="dxa"/>
            <w:gridSpan w:val="2"/>
            <w:vMerge w:val="restart"/>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lang w:val="kk-KZ"/>
              </w:rPr>
            </w:pPr>
            <w:r w:rsidRPr="009A22D7">
              <w:rPr>
                <w:sz w:val="22"/>
                <w:szCs w:val="22"/>
                <w:lang w:val="en-US"/>
              </w:rPr>
              <w:t>K</w:t>
            </w:r>
            <w:r w:rsidRPr="009A22D7">
              <w:rPr>
                <w:sz w:val="22"/>
                <w:szCs w:val="22"/>
                <w:lang w:val="kk-KZ"/>
              </w:rPr>
              <w:t xml:space="preserve">есте бойынша </w:t>
            </w:r>
          </w:p>
          <w:p w:rsidR="00D66823" w:rsidRPr="009A22D7" w:rsidRDefault="00D66823" w:rsidP="009A22D7">
            <w:pPr>
              <w:autoSpaceDE w:val="0"/>
              <w:autoSpaceDN w:val="0"/>
              <w:adjustRightInd w:val="0"/>
              <w:jc w:val="both"/>
              <w:rPr>
                <w:sz w:val="22"/>
                <w:szCs w:val="22"/>
                <w:lang w:val="kk-KZ"/>
              </w:rPr>
            </w:pPr>
          </w:p>
          <w:p w:rsidR="00D66823" w:rsidRPr="009A22D7" w:rsidRDefault="00D66823" w:rsidP="009A22D7">
            <w:pPr>
              <w:autoSpaceDE w:val="0"/>
              <w:autoSpaceDN w:val="0"/>
              <w:adjustRightInd w:val="0"/>
              <w:jc w:val="both"/>
              <w:rPr>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lang w:val="en-US"/>
              </w:rPr>
              <w:t>e</w:t>
            </w:r>
            <w:r w:rsidRPr="009A22D7">
              <w:rPr>
                <w:bCs/>
                <w:sz w:val="22"/>
                <w:szCs w:val="22"/>
              </w:rPr>
              <w:t>-</w:t>
            </w:r>
            <w:r w:rsidRPr="009A22D7">
              <w:rPr>
                <w:bCs/>
                <w:sz w:val="22"/>
                <w:szCs w:val="22"/>
                <w:lang w:val="en-US"/>
              </w:rPr>
              <w:t>mail</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9A22D7" w:rsidRDefault="00876DA1" w:rsidP="009A22D7">
            <w:pPr>
              <w:jc w:val="both"/>
              <w:rPr>
                <w:sz w:val="22"/>
                <w:szCs w:val="22"/>
                <w:lang w:val="kk-KZ"/>
              </w:rPr>
            </w:pPr>
            <w:proofErr w:type="spellStart"/>
            <w:r>
              <w:rPr>
                <w:rFonts w:eastAsiaTheme="minorEastAsia"/>
                <w:sz w:val="22"/>
                <w:szCs w:val="22"/>
                <w:lang w:val="en-US"/>
              </w:rPr>
              <w:t>lyiyasova</w:t>
            </w:r>
            <w:proofErr w:type="spellEnd"/>
            <w:r w:rsidRPr="00876DA1">
              <w:rPr>
                <w:rFonts w:eastAsiaTheme="minorEastAsia"/>
                <w:sz w:val="22"/>
                <w:szCs w:val="22"/>
              </w:rPr>
              <w:t>_1980@</w:t>
            </w:r>
            <w:r>
              <w:rPr>
                <w:rFonts w:eastAsiaTheme="minorEastAsia"/>
                <w:sz w:val="22"/>
                <w:szCs w:val="22"/>
                <w:lang w:val="en-US"/>
              </w:rPr>
              <w:t>mail</w:t>
            </w:r>
            <w:r w:rsidRPr="00876DA1">
              <w:rPr>
                <w:rFonts w:eastAsiaTheme="minorEastAsia"/>
                <w:sz w:val="22"/>
                <w:szCs w:val="22"/>
              </w:rPr>
              <w:t>.</w:t>
            </w:r>
            <w:proofErr w:type="spellStart"/>
            <w:r>
              <w:rPr>
                <w:rFonts w:eastAsiaTheme="minorEastAsia"/>
                <w:sz w:val="22"/>
                <w:szCs w:val="22"/>
                <w:lang w:val="en-US"/>
              </w:rPr>
              <w:t>ru</w:t>
            </w:r>
            <w:proofErr w:type="spellEnd"/>
            <w:r w:rsidR="00D66823" w:rsidRPr="009A22D7">
              <w:rPr>
                <w:sz w:val="22"/>
                <w:szCs w:val="22"/>
                <w:lang w:val="de-CH"/>
              </w:rPr>
              <w:t xml:space="preserve"> </w:t>
            </w:r>
          </w:p>
        </w:tc>
        <w:tc>
          <w:tcPr>
            <w:tcW w:w="1276" w:type="dxa"/>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p>
        </w:tc>
        <w:tc>
          <w:tcPr>
            <w:tcW w:w="2019" w:type="dxa"/>
            <w:gridSpan w:val="2"/>
            <w:vMerge/>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sz w:val="22"/>
                <w:szCs w:val="22"/>
              </w:rPr>
            </w:pPr>
          </w:p>
        </w:tc>
      </w:tr>
      <w:tr w:rsidR="00D66823" w:rsidRPr="009A22D7" w:rsidTr="009A22D7">
        <w:tc>
          <w:tcPr>
            <w:tcW w:w="1598"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autoSpaceDE w:val="0"/>
              <w:autoSpaceDN w:val="0"/>
              <w:adjustRightInd w:val="0"/>
              <w:jc w:val="both"/>
              <w:rPr>
                <w:bCs/>
                <w:sz w:val="22"/>
                <w:szCs w:val="22"/>
              </w:rPr>
            </w:pPr>
            <w:r w:rsidRPr="009A22D7">
              <w:rPr>
                <w:bCs/>
                <w:sz w:val="22"/>
                <w:szCs w:val="22"/>
              </w:rPr>
              <w:t xml:space="preserve">Телефоны </w:t>
            </w:r>
          </w:p>
        </w:tc>
        <w:tc>
          <w:tcPr>
            <w:tcW w:w="4961" w:type="dxa"/>
            <w:gridSpan w:val="4"/>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jc w:val="both"/>
              <w:rPr>
                <w:sz w:val="22"/>
                <w:szCs w:val="22"/>
              </w:rPr>
            </w:pPr>
            <w:r w:rsidRPr="009A22D7">
              <w:rPr>
                <w:sz w:val="22"/>
                <w:szCs w:val="22"/>
              </w:rPr>
              <w:t xml:space="preserve">Телефон: </w:t>
            </w:r>
            <w:r w:rsidR="00876DA1">
              <w:rPr>
                <w:sz w:val="22"/>
                <w:szCs w:val="22"/>
              </w:rPr>
              <w:t>87078399864</w:t>
            </w:r>
          </w:p>
        </w:tc>
        <w:tc>
          <w:tcPr>
            <w:tcW w:w="1276" w:type="dxa"/>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autoSpaceDE w:val="0"/>
              <w:autoSpaceDN w:val="0"/>
              <w:adjustRightInd w:val="0"/>
              <w:jc w:val="both"/>
              <w:rPr>
                <w:bCs/>
                <w:sz w:val="22"/>
                <w:szCs w:val="22"/>
              </w:rPr>
            </w:pPr>
            <w:r w:rsidRPr="009A22D7">
              <w:rPr>
                <w:bCs/>
                <w:sz w:val="22"/>
                <w:szCs w:val="22"/>
              </w:rPr>
              <w:t>Аудитория</w:t>
            </w:r>
            <w:r w:rsidRPr="009A22D7">
              <w:rPr>
                <w:bCs/>
                <w:sz w:val="22"/>
                <w:szCs w:val="22"/>
                <w:lang w:val="kk-KZ"/>
              </w:rPr>
              <w:t xml:space="preserve">   </w:t>
            </w:r>
          </w:p>
        </w:tc>
        <w:tc>
          <w:tcPr>
            <w:tcW w:w="2019" w:type="dxa"/>
            <w:gridSpan w:val="2"/>
            <w:tcBorders>
              <w:top w:val="single" w:sz="4" w:space="0" w:color="000000"/>
              <w:left w:val="single" w:sz="4" w:space="0" w:color="000000"/>
              <w:bottom w:val="single" w:sz="4" w:space="0" w:color="000000"/>
              <w:right w:val="single" w:sz="4" w:space="0" w:color="000000"/>
            </w:tcBorders>
          </w:tcPr>
          <w:p w:rsidR="00D66823" w:rsidRPr="00876DA1" w:rsidRDefault="00D66823" w:rsidP="009A22D7">
            <w:pPr>
              <w:autoSpaceDE w:val="0"/>
              <w:autoSpaceDN w:val="0"/>
              <w:adjustRightInd w:val="0"/>
              <w:jc w:val="both"/>
              <w:rPr>
                <w:sz w:val="22"/>
                <w:szCs w:val="22"/>
              </w:rPr>
            </w:pPr>
            <w:r w:rsidRPr="009A22D7">
              <w:rPr>
                <w:sz w:val="22"/>
                <w:szCs w:val="22"/>
                <w:lang w:val="en-US"/>
              </w:rPr>
              <w:t>K</w:t>
            </w:r>
            <w:r w:rsidRPr="009A22D7">
              <w:rPr>
                <w:sz w:val="22"/>
                <w:szCs w:val="22"/>
                <w:lang w:val="kk-KZ"/>
              </w:rPr>
              <w:t xml:space="preserve">есте бойынша </w:t>
            </w:r>
          </w:p>
        </w:tc>
      </w:tr>
    </w:tbl>
    <w:p w:rsidR="00D66823" w:rsidRPr="009A22D7" w:rsidRDefault="00D66823" w:rsidP="009A22D7">
      <w:pPr>
        <w:ind w:firstLine="709"/>
        <w:jc w:val="center"/>
        <w:rPr>
          <w:sz w:val="22"/>
          <w:szCs w:val="22"/>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130"/>
      </w:tblGrid>
      <w:tr w:rsidR="00D66823" w:rsidRPr="00876DA1"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sz w:val="22"/>
                <w:szCs w:val="22"/>
                <w:lang w:val="kk-KZ"/>
              </w:rPr>
              <w:t xml:space="preserve">Курстың академиялық </w:t>
            </w:r>
            <w:r w:rsidRPr="009A22D7">
              <w:rPr>
                <w:sz w:val="22"/>
                <w:szCs w:val="22"/>
              </w:rPr>
              <w:t xml:space="preserve"> презентация</w:t>
            </w:r>
            <w:r w:rsidRPr="009A22D7">
              <w:rPr>
                <w:sz w:val="22"/>
                <w:szCs w:val="22"/>
                <w:lang w:val="kk-KZ"/>
              </w:rPr>
              <w:t>сы</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tabs>
                <w:tab w:val="left" w:pos="709"/>
                <w:tab w:val="left" w:pos="993"/>
              </w:tabs>
              <w:autoSpaceDE w:val="0"/>
              <w:autoSpaceDN w:val="0"/>
              <w:adjustRightInd w:val="0"/>
              <w:jc w:val="both"/>
              <w:rPr>
                <w:sz w:val="22"/>
                <w:szCs w:val="22"/>
                <w:lang w:val="kk-KZ"/>
              </w:rPr>
            </w:pPr>
            <w:r w:rsidRPr="009A22D7">
              <w:rPr>
                <w:b/>
                <w:sz w:val="22"/>
                <w:szCs w:val="22"/>
                <w:lang w:val="kk-KZ"/>
              </w:rPr>
              <w:t>Оқу курсының типі:</w:t>
            </w:r>
            <w:r w:rsidRPr="009A22D7">
              <w:rPr>
                <w:sz w:val="22"/>
                <w:szCs w:val="22"/>
                <w:lang w:val="kk-KZ"/>
              </w:rPr>
              <w:t xml:space="preserve">  жалпы білім беру пәндері\ таңдау бойынша компонент. Бұл курс болашақ мамандардың </w:t>
            </w:r>
            <w:r w:rsidRPr="009A22D7">
              <w:rPr>
                <w:color w:val="000000"/>
                <w:sz w:val="22"/>
                <w:szCs w:val="22"/>
                <w:lang w:val="kk-KZ"/>
              </w:rPr>
              <w:t>тұлғааралық коммуникацияның теориясы мен концепцияларын оқытуда білімдерін жүйелеу; тұлғааралық коммуникацияның психологиялық мәселелерін танымдық үдерістерді, психикалық жағдайлар мен тұлғаның жеке-психологиялық ерекшеліктері негізінде қатынас жасай алуға қабілетті болады</w:t>
            </w:r>
            <w:r w:rsidRPr="009A22D7">
              <w:rPr>
                <w:sz w:val="22"/>
                <w:szCs w:val="22"/>
                <w:lang w:val="kk-KZ"/>
              </w:rPr>
              <w:t xml:space="preserve">. </w:t>
            </w:r>
          </w:p>
          <w:p w:rsidR="00D66823" w:rsidRPr="009A22D7" w:rsidRDefault="00D66823" w:rsidP="009A22D7">
            <w:pPr>
              <w:pStyle w:val="aa"/>
              <w:spacing w:before="0" w:beforeAutospacing="0" w:after="0" w:afterAutospacing="0"/>
              <w:jc w:val="both"/>
              <w:rPr>
                <w:sz w:val="22"/>
                <w:szCs w:val="22"/>
                <w:lang w:val="kk-KZ"/>
              </w:rPr>
            </w:pPr>
            <w:r w:rsidRPr="009A22D7">
              <w:rPr>
                <w:b/>
                <w:sz w:val="22"/>
                <w:szCs w:val="22"/>
                <w:lang w:val="kk-KZ"/>
              </w:rPr>
              <w:t>Курсты оқыту мақсаты:</w:t>
            </w:r>
          </w:p>
          <w:p w:rsidR="00D66823" w:rsidRPr="009A22D7" w:rsidRDefault="00D66823" w:rsidP="009A22D7">
            <w:pPr>
              <w:pStyle w:val="aa"/>
              <w:spacing w:before="0" w:beforeAutospacing="0" w:after="0" w:afterAutospacing="0"/>
              <w:jc w:val="both"/>
              <w:rPr>
                <w:sz w:val="22"/>
                <w:szCs w:val="22"/>
                <w:lang w:val="kk-KZ"/>
              </w:rPr>
            </w:pPr>
            <w:r w:rsidRPr="009A22D7">
              <w:rPr>
                <w:sz w:val="22"/>
                <w:szCs w:val="22"/>
                <w:lang w:val="kk-KZ"/>
              </w:rPr>
              <w:t>Студенттерді психологиялық білімдер негізінде ғылыми және кәсіби іс-әрекетке психологиялық дайындау; психологияны зерттеуге және өзіндік танымға мотивация қалыптастыру, қазіргі психологиядағы адам туралы жүйелік түсініктермен таныстыру; психологиялық ақпарат алудың негізгі көздері мен әдістерін игеру; психологиялық білімдер негізінде сәтті өзара әрекетті дамытатын қажетті  іскерлігін дамыту, тұлағаарлық қарым-қатынас мәдениетін меңгеру.</w:t>
            </w:r>
          </w:p>
          <w:p w:rsidR="00D66823" w:rsidRPr="009A22D7" w:rsidRDefault="00D66823" w:rsidP="009A22D7">
            <w:pPr>
              <w:pStyle w:val="aa"/>
              <w:spacing w:before="0" w:beforeAutospacing="0" w:after="0" w:afterAutospacing="0"/>
              <w:jc w:val="both"/>
              <w:rPr>
                <w:b/>
                <w:sz w:val="22"/>
                <w:szCs w:val="22"/>
                <w:lang w:val="kk-KZ"/>
              </w:rPr>
            </w:pPr>
            <w:r w:rsidRPr="009A22D7">
              <w:rPr>
                <w:b/>
                <w:sz w:val="22"/>
                <w:szCs w:val="22"/>
                <w:lang w:val="kk-KZ"/>
              </w:rPr>
              <w:t>Бағдарламаны меңгеру қорытындысы бойынша білім алушы келесі оқу нәтижелеріне ие болады:</w:t>
            </w:r>
          </w:p>
          <w:p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b/>
                <w:sz w:val="22"/>
                <w:szCs w:val="22"/>
                <w:lang w:val="kk-KZ" w:eastAsia="ko-KR"/>
              </w:rPr>
              <w:t xml:space="preserve"> </w:t>
            </w:r>
            <w:r w:rsidRPr="009A22D7">
              <w:rPr>
                <w:rFonts w:ascii="Times New Roman" w:hAnsi="Times New Roman" w:cs="Times New Roman"/>
                <w:sz w:val="22"/>
                <w:szCs w:val="22"/>
                <w:lang w:val="kk-KZ" w:eastAsia="ko-KR"/>
              </w:rPr>
              <w:t xml:space="preserve">- </w:t>
            </w:r>
            <w:r w:rsidRPr="009A22D7">
              <w:rPr>
                <w:rFonts w:ascii="Times New Roman" w:hAnsi="Times New Roman" w:cs="Times New Roman"/>
                <w:sz w:val="22"/>
                <w:szCs w:val="22"/>
                <w:lang w:val="kk-KZ"/>
              </w:rPr>
              <w:t>адам туралы ғылымдар жүйесіндегі психологиялық білімнің орны мен рөлін түсіну;</w:t>
            </w:r>
          </w:p>
          <w:p w:rsidR="00D66823" w:rsidRPr="009A22D7" w:rsidRDefault="00D66823" w:rsidP="009A22D7">
            <w:pPr>
              <w:pStyle w:val="3"/>
              <w:tabs>
                <w:tab w:val="left" w:pos="366"/>
              </w:tabs>
              <w:spacing w:after="0" w:line="240" w:lineRule="auto"/>
              <w:ind w:left="0" w:firstLine="28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w:t>
            </w:r>
            <w:r w:rsidRPr="009A22D7">
              <w:rPr>
                <w:rFonts w:ascii="Times New Roman" w:hAnsi="Times New Roman" w:cs="Times New Roman"/>
                <w:sz w:val="22"/>
                <w:szCs w:val="22"/>
                <w:lang w:val="kk-KZ" w:eastAsia="ko-KR"/>
              </w:rPr>
              <w:t>психология  ғылымы негізінде  адамның психологиясын  (ауызша және жазбаша формада) түсіндіру, талдау, өткізу және жобалай алуды көрсете алуға;</w:t>
            </w:r>
          </w:p>
          <w:p w:rsidR="00D66823" w:rsidRPr="009A22D7" w:rsidRDefault="00D66823" w:rsidP="009A22D7">
            <w:pPr>
              <w:jc w:val="both"/>
              <w:rPr>
                <w:sz w:val="22"/>
                <w:szCs w:val="22"/>
                <w:lang w:val="kk-KZ"/>
              </w:rPr>
            </w:pPr>
            <w:r w:rsidRPr="009A22D7">
              <w:rPr>
                <w:sz w:val="22"/>
                <w:szCs w:val="22"/>
                <w:lang w:val="kk-KZ" w:eastAsia="ko-KR"/>
              </w:rPr>
              <w:t xml:space="preserve">- </w:t>
            </w:r>
            <w:r w:rsidRPr="009A22D7">
              <w:rPr>
                <w:sz w:val="22"/>
                <w:szCs w:val="22"/>
                <w:lang w:val="kk-KZ"/>
              </w:rPr>
              <w:t>психологияның  зерттеу әдістерін  түсіндіре отырып,  олардың мүмкіндіктері мен шектеуліктерін жүйелі негізде бере алуға;</w:t>
            </w:r>
          </w:p>
          <w:p w:rsidR="00D66823" w:rsidRPr="009A22D7" w:rsidRDefault="00D66823" w:rsidP="009A22D7">
            <w:pPr>
              <w:jc w:val="both"/>
              <w:rPr>
                <w:sz w:val="22"/>
                <w:szCs w:val="22"/>
                <w:lang w:val="kk-KZ"/>
              </w:rPr>
            </w:pPr>
            <w:r w:rsidRPr="009A22D7">
              <w:rPr>
                <w:b/>
                <w:sz w:val="22"/>
                <w:szCs w:val="22"/>
                <w:lang w:val="kk-KZ" w:eastAsia="ko-KR"/>
              </w:rPr>
              <w:t xml:space="preserve">- </w:t>
            </w:r>
            <w:r w:rsidRPr="009A22D7">
              <w:rPr>
                <w:sz w:val="22"/>
                <w:szCs w:val="22"/>
                <w:lang w:val="kk-KZ" w:eastAsia="ko-KR"/>
              </w:rPr>
              <w:t>өзі және қоршағандар туралы</w:t>
            </w:r>
            <w:r w:rsidRPr="009A22D7">
              <w:rPr>
                <w:b/>
                <w:sz w:val="22"/>
                <w:szCs w:val="22"/>
                <w:lang w:val="kk-KZ" w:eastAsia="ko-KR"/>
              </w:rPr>
              <w:t xml:space="preserve"> </w:t>
            </w:r>
            <w:r w:rsidRPr="009A22D7">
              <w:rPr>
                <w:sz w:val="22"/>
                <w:szCs w:val="22"/>
                <w:lang w:val="kk-KZ"/>
              </w:rPr>
              <w:t>эмпирикалық ғылыми зерттеу мақалаларын  талдауға, сыни оқи алуға қабілетті;</w:t>
            </w:r>
          </w:p>
          <w:p w:rsidR="00D66823" w:rsidRPr="009A22D7" w:rsidRDefault="00D66823" w:rsidP="009A22D7">
            <w:pPr>
              <w:jc w:val="both"/>
              <w:rPr>
                <w:sz w:val="22"/>
                <w:szCs w:val="22"/>
                <w:lang w:val="kk-KZ"/>
              </w:rPr>
            </w:pPr>
            <w:r w:rsidRPr="009A22D7">
              <w:rPr>
                <w:sz w:val="22"/>
                <w:szCs w:val="22"/>
                <w:lang w:val="kk-KZ"/>
              </w:rPr>
              <w:t xml:space="preserve">- психологиялық білімдерді өмірлік және болашақ кәсіби іс-әрекетте қолдана  алуға; </w:t>
            </w:r>
          </w:p>
          <w:p w:rsidR="00D66823" w:rsidRPr="009A22D7" w:rsidRDefault="00D66823" w:rsidP="009A22D7">
            <w:pPr>
              <w:jc w:val="both"/>
              <w:rPr>
                <w:sz w:val="22"/>
                <w:szCs w:val="22"/>
                <w:lang w:val="kk-KZ"/>
              </w:rPr>
            </w:pPr>
            <w:r w:rsidRPr="009A22D7">
              <w:rPr>
                <w:sz w:val="22"/>
                <w:szCs w:val="22"/>
                <w:lang w:val="kk-KZ"/>
              </w:rPr>
              <w:t xml:space="preserve">- </w:t>
            </w:r>
            <w:r w:rsidRPr="009A22D7">
              <w:rPr>
                <w:sz w:val="22"/>
                <w:szCs w:val="22"/>
                <w:lang w:val="kk-KZ" w:eastAsia="kk-KZ"/>
              </w:rPr>
              <w:t xml:space="preserve">студенттердің өзара қатынастарда  жеке бастық және кәсіби өсе алуға үйренуге және  өзінің және қоршағандардың мінез-құлықтарын талдау мен рефлексиялауға; </w:t>
            </w:r>
          </w:p>
          <w:p w:rsidR="00BA6D10" w:rsidRPr="009A22D7" w:rsidRDefault="00D66823" w:rsidP="009A22D7">
            <w:pPr>
              <w:pStyle w:val="aa"/>
              <w:spacing w:before="0" w:beforeAutospacing="0" w:after="0" w:afterAutospacing="0"/>
              <w:rPr>
                <w:sz w:val="22"/>
                <w:szCs w:val="22"/>
                <w:lang w:val="kk-KZ"/>
              </w:rPr>
            </w:pPr>
            <w:r w:rsidRPr="009A22D7">
              <w:rPr>
                <w:sz w:val="22"/>
                <w:szCs w:val="22"/>
                <w:lang w:val="kk-KZ"/>
              </w:rPr>
              <w:t xml:space="preserve">- </w:t>
            </w:r>
            <w:r w:rsidR="00BA6D10" w:rsidRPr="009A22D7">
              <w:rPr>
                <w:i/>
                <w:snapToGrid w:val="0"/>
                <w:color w:val="000000"/>
                <w:sz w:val="22"/>
                <w:szCs w:val="22"/>
                <w:lang w:val="kk-KZ"/>
              </w:rPr>
              <w:t>-</w:t>
            </w:r>
            <w:r w:rsidR="00BA6D10" w:rsidRPr="009A22D7">
              <w:rPr>
                <w:sz w:val="22"/>
                <w:szCs w:val="22"/>
                <w:lang w:val="kk-KZ"/>
              </w:rPr>
              <w:t>онтогенетикалық дамудың психологиялық дамуы мен адам дамуының жас кезеңділігі мен жеке тұлғаның қалыптасуын меңгеруді.</w:t>
            </w:r>
          </w:p>
          <w:p w:rsidR="00BA6D10" w:rsidRPr="009A22D7" w:rsidRDefault="00BA6D10" w:rsidP="009A22D7">
            <w:pPr>
              <w:jc w:val="both"/>
              <w:rPr>
                <w:sz w:val="22"/>
                <w:szCs w:val="22"/>
                <w:lang w:val="kk-KZ"/>
              </w:rPr>
            </w:pPr>
            <w:r w:rsidRPr="009A22D7">
              <w:rPr>
                <w:sz w:val="22"/>
                <w:szCs w:val="22"/>
                <w:lang w:val="kk-KZ"/>
              </w:rPr>
              <w:t>-адам дамуының жас-психологиялық заңдылығы мен оның әлеуметтен түсіну</w:t>
            </w:r>
          </w:p>
          <w:p w:rsidR="00BA6D10" w:rsidRPr="009A22D7" w:rsidRDefault="00BA6D10" w:rsidP="009A22D7">
            <w:pPr>
              <w:jc w:val="both"/>
              <w:rPr>
                <w:sz w:val="22"/>
                <w:szCs w:val="22"/>
                <w:lang w:val="kk-KZ"/>
              </w:rPr>
            </w:pPr>
            <w:r w:rsidRPr="009A22D7">
              <w:rPr>
                <w:sz w:val="22"/>
                <w:szCs w:val="22"/>
                <w:lang w:val="kk-KZ"/>
              </w:rPr>
              <w:t>-әр түрлі жас кезеңдерде психикалық даму заңдылығын бөлу</w:t>
            </w:r>
          </w:p>
          <w:p w:rsidR="00BA6D10" w:rsidRPr="009A22D7" w:rsidRDefault="00BA6D10"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-психикалық дамудың әр түрлі теориясын талдау.</w:t>
            </w:r>
          </w:p>
          <w:p w:rsidR="00D66823" w:rsidRPr="009A22D7" w:rsidRDefault="00D66823" w:rsidP="009A22D7">
            <w:pPr>
              <w:pStyle w:val="3"/>
              <w:numPr>
                <w:ilvl w:val="0"/>
                <w:numId w:val="2"/>
              </w:numPr>
              <w:tabs>
                <w:tab w:val="left" w:pos="366"/>
              </w:tabs>
              <w:spacing w:after="0" w:line="240" w:lineRule="auto"/>
              <w:ind w:left="0" w:hanging="204"/>
              <w:jc w:val="both"/>
              <w:rPr>
                <w:rFonts w:ascii="Times New Roman" w:hAnsi="Times New Roman" w:cs="Times New Roman"/>
                <w:sz w:val="22"/>
                <w:szCs w:val="22"/>
                <w:lang w:val="kk-KZ"/>
              </w:rPr>
            </w:pPr>
            <w:r w:rsidRPr="009A22D7">
              <w:rPr>
                <w:rFonts w:ascii="Times New Roman" w:hAnsi="Times New Roman" w:cs="Times New Roman"/>
                <w:sz w:val="22"/>
                <w:szCs w:val="22"/>
                <w:lang w:val="kk-KZ"/>
              </w:rPr>
              <w:t xml:space="preserve"> психологиялық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 практикалық дағдыларға қабілетті болады.</w:t>
            </w:r>
          </w:p>
        </w:tc>
      </w:tr>
      <w:tr w:rsidR="00D66823" w:rsidRPr="009A22D7"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0"/>
                <w:szCs w:val="20"/>
              </w:rPr>
            </w:pPr>
            <w:proofErr w:type="spellStart"/>
            <w:r w:rsidRPr="009A22D7">
              <w:rPr>
                <w:sz w:val="20"/>
                <w:szCs w:val="20"/>
              </w:rPr>
              <w:lastRenderedPageBreak/>
              <w:t>Пререквизит</w:t>
            </w:r>
            <w:proofErr w:type="spellEnd"/>
            <w:r w:rsidRPr="009A22D7">
              <w:rPr>
                <w:sz w:val="20"/>
                <w:szCs w:val="20"/>
                <w:lang w:val="kk-KZ"/>
              </w:rPr>
              <w:t xml:space="preserve">тер </w:t>
            </w:r>
            <w:r w:rsidRPr="009A22D7">
              <w:rPr>
                <w:sz w:val="20"/>
                <w:szCs w:val="20"/>
              </w:rPr>
              <w:t xml:space="preserve">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sz w:val="22"/>
                <w:szCs w:val="22"/>
                <w:lang w:val="kk-KZ"/>
              </w:rPr>
              <w:t>Философия, әлеуметтану</w:t>
            </w:r>
          </w:p>
        </w:tc>
      </w:tr>
      <w:tr w:rsidR="00D66823" w:rsidRPr="00876DA1"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lang w:val="en-US"/>
              </w:rPr>
            </w:pPr>
            <w:proofErr w:type="spellStart"/>
            <w:r w:rsidRPr="009A22D7">
              <w:rPr>
                <w:sz w:val="22"/>
                <w:szCs w:val="22"/>
              </w:rPr>
              <w:t>Постреквизит</w:t>
            </w:r>
            <w:proofErr w:type="spellEnd"/>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jc w:val="both"/>
              <w:rPr>
                <w:sz w:val="22"/>
                <w:szCs w:val="22"/>
                <w:lang w:val="kk-KZ"/>
              </w:rPr>
            </w:pPr>
            <w:r w:rsidRPr="009A22D7">
              <w:rPr>
                <w:sz w:val="22"/>
                <w:szCs w:val="22"/>
                <w:lang w:val="kk-KZ"/>
              </w:rPr>
              <w:t xml:space="preserve">Пәнді оқып болғаннан кейін студенттер толығымен педагогикалық және өндірістік практикаға барып, өз алған білімдерін нақты тәжірибеде қолданады. </w:t>
            </w:r>
          </w:p>
        </w:tc>
      </w:tr>
      <w:tr w:rsidR="00D66823" w:rsidRPr="00876DA1"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rFonts w:eastAsia="Calibri"/>
                <w:sz w:val="22"/>
                <w:szCs w:val="22"/>
                <w:lang w:val="kk-KZ" w:eastAsia="en-US"/>
              </w:rPr>
              <w:t xml:space="preserve">Ақпараттық </w:t>
            </w:r>
            <w:r w:rsidRPr="009A22D7">
              <w:rPr>
                <w:rFonts w:eastAsia="Calibri"/>
                <w:sz w:val="22"/>
                <w:szCs w:val="22"/>
                <w:lang w:eastAsia="en-US"/>
              </w:rPr>
              <w:t>ресурс</w:t>
            </w:r>
            <w:r w:rsidRPr="009A22D7">
              <w:rPr>
                <w:rFonts w:eastAsia="Calibri"/>
                <w:sz w:val="22"/>
                <w:szCs w:val="22"/>
                <w:lang w:val="kk-KZ" w:eastAsia="en-US"/>
              </w:rPr>
              <w:t xml:space="preserve">тар </w:t>
            </w:r>
            <w:r w:rsidRPr="009A22D7">
              <w:rPr>
                <w:rStyle w:val="shorttext"/>
                <w:bCs/>
                <w:sz w:val="22"/>
                <w:szCs w:val="22"/>
              </w:rPr>
              <w:t xml:space="preserve">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ӘДЕБИЕТТЕР ТІЗІМІ</w:t>
            </w:r>
          </w:p>
          <w:p w:rsidR="00D66823" w:rsidRPr="009A22D7" w:rsidRDefault="00D66823" w:rsidP="009A22D7">
            <w:pPr>
              <w:keepNext/>
              <w:tabs>
                <w:tab w:val="left" w:pos="317"/>
                <w:tab w:val="center" w:pos="9639"/>
              </w:tabs>
              <w:autoSpaceDE w:val="0"/>
              <w:autoSpaceDN w:val="0"/>
              <w:jc w:val="center"/>
              <w:outlineLvl w:val="1"/>
              <w:rPr>
                <w:b/>
                <w:sz w:val="22"/>
                <w:szCs w:val="22"/>
                <w:lang w:val="kk-KZ"/>
              </w:rPr>
            </w:pPr>
            <w:r w:rsidRPr="009A22D7">
              <w:rPr>
                <w:b/>
                <w:sz w:val="22"/>
                <w:szCs w:val="22"/>
                <w:lang w:val="kk-KZ"/>
              </w:rPr>
              <w:t>Негізгі</w:t>
            </w:r>
          </w:p>
          <w:p w:rsidR="00D66823" w:rsidRPr="009A22D7" w:rsidRDefault="00D66823" w:rsidP="00B15D8D">
            <w:pPr>
              <w:numPr>
                <w:ilvl w:val="0"/>
                <w:numId w:val="1"/>
              </w:numPr>
              <w:tabs>
                <w:tab w:val="left" w:pos="317"/>
              </w:tabs>
              <w:autoSpaceDE w:val="0"/>
              <w:autoSpaceDN w:val="0"/>
              <w:jc w:val="both"/>
              <w:rPr>
                <w:sz w:val="22"/>
                <w:szCs w:val="22"/>
              </w:rPr>
            </w:pPr>
            <w:r w:rsidRPr="009A22D7">
              <w:rPr>
                <w:sz w:val="22"/>
                <w:szCs w:val="22"/>
                <w:lang w:val="kk-KZ"/>
              </w:rPr>
              <w:t>Гиппенрейтер Ю.Б. Введение в об</w:t>
            </w:r>
            <w:proofErr w:type="spellStart"/>
            <w:r w:rsidRPr="009A22D7">
              <w:rPr>
                <w:sz w:val="22"/>
                <w:szCs w:val="22"/>
              </w:rPr>
              <w:t>щую</w:t>
            </w:r>
            <w:proofErr w:type="spellEnd"/>
            <w:r w:rsidRPr="009A22D7">
              <w:rPr>
                <w:sz w:val="22"/>
                <w:szCs w:val="22"/>
              </w:rPr>
              <w:t xml:space="preserve"> психологию.- М., 2009.</w:t>
            </w:r>
          </w:p>
          <w:p w:rsidR="00D66823" w:rsidRPr="009A22D7" w:rsidRDefault="00D66823" w:rsidP="00B15D8D">
            <w:pPr>
              <w:numPr>
                <w:ilvl w:val="0"/>
                <w:numId w:val="1"/>
              </w:numPr>
              <w:tabs>
                <w:tab w:val="left" w:pos="317"/>
              </w:tabs>
              <w:autoSpaceDE w:val="0"/>
              <w:autoSpaceDN w:val="0"/>
              <w:jc w:val="both"/>
              <w:rPr>
                <w:sz w:val="22"/>
                <w:szCs w:val="22"/>
                <w:lang w:val="kk-KZ"/>
              </w:rPr>
            </w:pPr>
            <w:r w:rsidRPr="009A22D7">
              <w:rPr>
                <w:sz w:val="22"/>
                <w:szCs w:val="22"/>
                <w:lang w:val="kk-KZ"/>
              </w:rPr>
              <w:t>Намазбаева, Ж.Ы. Жалпы психология: оқулық/ - Алматы: Абай атын. ҚазҰПУ, 2006.- 294.</w:t>
            </w:r>
          </w:p>
          <w:p w:rsidR="00D66823" w:rsidRPr="009A22D7" w:rsidRDefault="00D66823" w:rsidP="00B15D8D">
            <w:pPr>
              <w:numPr>
                <w:ilvl w:val="0"/>
                <w:numId w:val="1"/>
              </w:numPr>
              <w:tabs>
                <w:tab w:val="left" w:pos="317"/>
              </w:tabs>
              <w:autoSpaceDE w:val="0"/>
              <w:autoSpaceDN w:val="0"/>
              <w:jc w:val="both"/>
              <w:rPr>
                <w:sz w:val="22"/>
                <w:szCs w:val="22"/>
              </w:rPr>
            </w:pPr>
            <w:proofErr w:type="spellStart"/>
            <w:r w:rsidRPr="009A22D7">
              <w:rPr>
                <w:sz w:val="22"/>
                <w:szCs w:val="22"/>
              </w:rPr>
              <w:t>Годфруа</w:t>
            </w:r>
            <w:proofErr w:type="spellEnd"/>
            <w:r w:rsidRPr="009A22D7">
              <w:rPr>
                <w:sz w:val="22"/>
                <w:szCs w:val="22"/>
              </w:rPr>
              <w:t xml:space="preserve"> Ж. Что такое психология: В 2 т. – М., 2004.</w:t>
            </w:r>
          </w:p>
          <w:p w:rsidR="00D66823" w:rsidRPr="009A22D7" w:rsidRDefault="00D66823" w:rsidP="00B15D8D">
            <w:pPr>
              <w:pStyle w:val="a4"/>
              <w:widowControl w:val="0"/>
              <w:numPr>
                <w:ilvl w:val="0"/>
                <w:numId w:val="1"/>
              </w:numPr>
              <w:shd w:val="clear" w:color="auto" w:fill="FFFFFF"/>
              <w:tabs>
                <w:tab w:val="left" w:pos="0"/>
                <w:tab w:val="left" w:pos="176"/>
                <w:tab w:val="left" w:pos="284"/>
                <w:tab w:val="left" w:pos="381"/>
                <w:tab w:val="left" w:pos="426"/>
              </w:tabs>
              <w:spacing w:after="0" w:line="240" w:lineRule="auto"/>
              <w:jc w:val="both"/>
              <w:rPr>
                <w:rFonts w:ascii="Times New Roman" w:hAnsi="Times New Roman" w:cs="Times New Roman"/>
                <w:lang w:val="kk-KZ"/>
              </w:rPr>
            </w:pPr>
            <w:proofErr w:type="spellStart"/>
            <w:r w:rsidRPr="009A22D7">
              <w:rPr>
                <w:rFonts w:ascii="Times New Roman" w:eastAsia="Times New Roman" w:hAnsi="Times New Roman" w:cs="Times New Roman"/>
              </w:rPr>
              <w:t>Джакупов</w:t>
            </w:r>
            <w:proofErr w:type="spellEnd"/>
            <w:r w:rsidRPr="009A22D7">
              <w:rPr>
                <w:rFonts w:ascii="Times New Roman" w:eastAsia="Times New Roman" w:hAnsi="Times New Roman" w:cs="Times New Roman"/>
              </w:rPr>
              <w:t xml:space="preserve"> С.М. Введение в общую психологию. – А.: </w:t>
            </w:r>
            <w:proofErr w:type="spellStart"/>
            <w:r w:rsidRPr="009A22D7">
              <w:rPr>
                <w:rFonts w:ascii="Times New Roman" w:eastAsia="Times New Roman" w:hAnsi="Times New Roman" w:cs="Times New Roman"/>
              </w:rPr>
              <w:t>Қазақ</w:t>
            </w:r>
            <w:proofErr w:type="spellEnd"/>
            <w:r w:rsidRPr="009A22D7">
              <w:rPr>
                <w:rFonts w:ascii="Times New Roman" w:eastAsia="Times New Roman" w:hAnsi="Times New Roman" w:cs="Times New Roman"/>
              </w:rPr>
              <w:t xml:space="preserve"> </w:t>
            </w:r>
            <w:proofErr w:type="spellStart"/>
            <w:r w:rsidRPr="009A22D7">
              <w:rPr>
                <w:rFonts w:ascii="Times New Roman" w:eastAsia="Times New Roman" w:hAnsi="Times New Roman" w:cs="Times New Roman"/>
              </w:rPr>
              <w:t>университеті</w:t>
            </w:r>
            <w:proofErr w:type="spellEnd"/>
            <w:r w:rsidRPr="009A22D7">
              <w:rPr>
                <w:rFonts w:ascii="Times New Roman" w:eastAsia="Times New Roman" w:hAnsi="Times New Roman" w:cs="Times New Roman"/>
              </w:rPr>
              <w:t>, 2014</w:t>
            </w:r>
            <w:r w:rsidRPr="009A22D7">
              <w:rPr>
                <w:rFonts w:ascii="Times New Roman" w:hAnsi="Times New Roman" w:cs="Times New Roman"/>
              </w:rPr>
              <w:t xml:space="preserve">- 162 </w:t>
            </w:r>
            <w:r w:rsidRPr="009A22D7">
              <w:rPr>
                <w:rFonts w:ascii="Times New Roman" w:hAnsi="Times New Roman" w:cs="Times New Roman"/>
                <w:lang w:val="kk-KZ"/>
              </w:rPr>
              <w:t>б</w:t>
            </w:r>
            <w:r w:rsidRPr="009A22D7">
              <w:rPr>
                <w:rFonts w:ascii="Times New Roman" w:hAnsi="Times New Roman" w:cs="Times New Roman"/>
              </w:rPr>
              <w:t>.</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xml:space="preserve">, М.Б. Возрастная психология: Учебное пособие / М.Б. </w:t>
            </w:r>
            <w:proofErr w:type="spellStart"/>
            <w:r w:rsidRPr="00503C66">
              <w:rPr>
                <w:rFonts w:ascii="Times New Roman" w:eastAsia="Times New Roman" w:hAnsi="Times New Roman" w:cs="Times New Roman"/>
                <w:sz w:val="24"/>
                <w:szCs w:val="24"/>
              </w:rPr>
              <w:t>Батюта</w:t>
            </w:r>
            <w:proofErr w:type="spellEnd"/>
            <w:r w:rsidRPr="00503C66">
              <w:rPr>
                <w:rFonts w:ascii="Times New Roman" w:eastAsia="Times New Roman" w:hAnsi="Times New Roman" w:cs="Times New Roman"/>
                <w:sz w:val="24"/>
                <w:szCs w:val="24"/>
              </w:rPr>
              <w:t>, Т.Н. Князева. - М.: Логос, 2015. - 306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proofErr w:type="spellStart"/>
            <w:r w:rsidRPr="00503C66">
              <w:rPr>
                <w:rFonts w:ascii="Times New Roman" w:eastAsia="Times New Roman" w:hAnsi="Times New Roman" w:cs="Times New Roman"/>
                <w:sz w:val="24"/>
                <w:szCs w:val="24"/>
              </w:rPr>
              <w:t>Болотова</w:t>
            </w:r>
            <w:proofErr w:type="spellEnd"/>
            <w:r w:rsidRPr="00503C66">
              <w:rPr>
                <w:rFonts w:ascii="Times New Roman" w:eastAsia="Times New Roman" w:hAnsi="Times New Roman" w:cs="Times New Roman"/>
                <w:sz w:val="24"/>
                <w:szCs w:val="24"/>
              </w:rPr>
              <w:t xml:space="preserve">, А.К. Психология развития и возрастная психология. Учебник для вузов. Стандарт третьего поколения / А.К. </w:t>
            </w:r>
            <w:proofErr w:type="spellStart"/>
            <w:r w:rsidRPr="00503C66">
              <w:rPr>
                <w:rFonts w:ascii="Times New Roman" w:eastAsia="Times New Roman" w:hAnsi="Times New Roman" w:cs="Times New Roman"/>
                <w:sz w:val="24"/>
                <w:szCs w:val="24"/>
              </w:rPr>
              <w:t>Болотова</w:t>
            </w:r>
            <w:proofErr w:type="spellEnd"/>
            <w:r w:rsidRPr="00503C66">
              <w:rPr>
                <w:rFonts w:ascii="Times New Roman" w:eastAsia="Times New Roman" w:hAnsi="Times New Roman" w:cs="Times New Roman"/>
                <w:sz w:val="24"/>
                <w:szCs w:val="24"/>
              </w:rPr>
              <w:t xml:space="preserve">. - </w:t>
            </w:r>
            <w:proofErr w:type="gramStart"/>
            <w:r w:rsidRPr="00503C66">
              <w:rPr>
                <w:rFonts w:ascii="Times New Roman" w:eastAsia="Times New Roman" w:hAnsi="Times New Roman" w:cs="Times New Roman"/>
                <w:sz w:val="24"/>
                <w:szCs w:val="24"/>
              </w:rPr>
              <w:t>СПб.:</w:t>
            </w:r>
            <w:proofErr w:type="gramEnd"/>
            <w:r w:rsidRPr="00503C66">
              <w:rPr>
                <w:rFonts w:ascii="Times New Roman" w:eastAsia="Times New Roman" w:hAnsi="Times New Roman" w:cs="Times New Roman"/>
                <w:sz w:val="24"/>
                <w:szCs w:val="24"/>
              </w:rPr>
              <w:t xml:space="preserve"> Питер, 2018. - 478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Ч.2: От младшего школьного возраста до юношества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- 343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В 2 ч. Ч.1: От рождения до поступления в школу / Б.С. Волков. - М.: </w:t>
            </w:r>
            <w:proofErr w:type="spellStart"/>
            <w:r w:rsidRPr="00503C66">
              <w:rPr>
                <w:rFonts w:ascii="Times New Roman" w:eastAsia="Times New Roman" w:hAnsi="Times New Roman" w:cs="Times New Roman"/>
                <w:sz w:val="24"/>
                <w:szCs w:val="24"/>
              </w:rPr>
              <w:t>Владос</w:t>
            </w:r>
            <w:proofErr w:type="spellEnd"/>
            <w:r w:rsidRPr="00503C66">
              <w:rPr>
                <w:rFonts w:ascii="Times New Roman" w:eastAsia="Times New Roman" w:hAnsi="Times New Roman" w:cs="Times New Roman"/>
                <w:sz w:val="24"/>
                <w:szCs w:val="24"/>
              </w:rPr>
              <w:t>, 2010. - 366 c.</w:t>
            </w:r>
          </w:p>
          <w:p w:rsidR="00B15D8D" w:rsidRPr="00503C66" w:rsidRDefault="00B15D8D" w:rsidP="00B15D8D">
            <w:pPr>
              <w:pStyle w:val="a4"/>
              <w:numPr>
                <w:ilvl w:val="0"/>
                <w:numId w:val="1"/>
              </w:numPr>
              <w:tabs>
                <w:tab w:val="left" w:pos="1985"/>
              </w:tabs>
              <w:spacing w:before="100" w:beforeAutospacing="1" w:after="100" w:afterAutospacing="1" w:line="240" w:lineRule="auto"/>
              <w:rPr>
                <w:rFonts w:ascii="Times New Roman" w:eastAsia="Times New Roman" w:hAnsi="Times New Roman" w:cs="Times New Roman"/>
                <w:sz w:val="24"/>
                <w:szCs w:val="24"/>
              </w:rPr>
            </w:pPr>
            <w:r w:rsidRPr="00503C66">
              <w:rPr>
                <w:rFonts w:ascii="Times New Roman" w:eastAsia="Times New Roman" w:hAnsi="Times New Roman" w:cs="Times New Roman"/>
                <w:sz w:val="24"/>
                <w:szCs w:val="24"/>
              </w:rPr>
              <w:t xml:space="preserve"> Волков, Б.С. Возрастная психология / Б.С. Волков. - М.: Академический проект, 2008. - 668 c.</w:t>
            </w:r>
          </w:p>
          <w:p w:rsidR="00D30710" w:rsidRPr="009A22D7" w:rsidRDefault="00D30710" w:rsidP="00B15D8D">
            <w:pPr>
              <w:numPr>
                <w:ilvl w:val="0"/>
                <w:numId w:val="1"/>
              </w:numPr>
              <w:tabs>
                <w:tab w:val="left" w:pos="284"/>
                <w:tab w:val="left" w:pos="426"/>
                <w:tab w:val="left" w:pos="993"/>
              </w:tabs>
              <w:autoSpaceDE w:val="0"/>
              <w:autoSpaceDN w:val="0"/>
              <w:jc w:val="both"/>
              <w:rPr>
                <w:sz w:val="22"/>
                <w:szCs w:val="22"/>
              </w:rPr>
            </w:pPr>
            <w:proofErr w:type="spellStart"/>
            <w:r w:rsidRPr="009A22D7">
              <w:rPr>
                <w:sz w:val="22"/>
                <w:szCs w:val="22"/>
              </w:rPr>
              <w:t>Жұбаназарова</w:t>
            </w:r>
            <w:proofErr w:type="spellEnd"/>
            <w:r w:rsidRPr="009A22D7">
              <w:rPr>
                <w:sz w:val="22"/>
                <w:szCs w:val="22"/>
              </w:rPr>
              <w:t xml:space="preserve"> Н.С. </w:t>
            </w:r>
            <w:proofErr w:type="spellStart"/>
            <w:r w:rsidRPr="009A22D7">
              <w:rPr>
                <w:sz w:val="22"/>
                <w:szCs w:val="22"/>
              </w:rPr>
              <w:t>Жас</w:t>
            </w:r>
            <w:proofErr w:type="spellEnd"/>
            <w:r w:rsidRPr="009A22D7">
              <w:rPr>
                <w:sz w:val="22"/>
                <w:szCs w:val="22"/>
              </w:rPr>
              <w:t xml:space="preserve"> </w:t>
            </w:r>
            <w:proofErr w:type="spellStart"/>
            <w:r w:rsidRPr="009A22D7">
              <w:rPr>
                <w:sz w:val="22"/>
                <w:szCs w:val="22"/>
              </w:rPr>
              <w:t>ерекшелік</w:t>
            </w:r>
            <w:proofErr w:type="spellEnd"/>
            <w:r w:rsidRPr="009A22D7">
              <w:rPr>
                <w:sz w:val="22"/>
                <w:szCs w:val="22"/>
              </w:rPr>
              <w:t xml:space="preserve"> </w:t>
            </w:r>
            <w:proofErr w:type="spellStart"/>
            <w:r w:rsidRPr="009A22D7">
              <w:rPr>
                <w:sz w:val="22"/>
                <w:szCs w:val="22"/>
              </w:rPr>
              <w:t>психологиясы</w:t>
            </w:r>
            <w:proofErr w:type="spellEnd"/>
            <w:r w:rsidRPr="009A22D7">
              <w:rPr>
                <w:sz w:val="22"/>
                <w:szCs w:val="22"/>
              </w:rPr>
              <w:t xml:space="preserve">. </w:t>
            </w:r>
            <w:r w:rsidRPr="009A22D7">
              <w:rPr>
                <w:sz w:val="22"/>
                <w:szCs w:val="22"/>
                <w:lang w:val="kk-KZ"/>
              </w:rPr>
              <w:t>Оқулық. «Қазақ университеті» 2014ж.</w:t>
            </w:r>
          </w:p>
          <w:p w:rsidR="00D66823" w:rsidRPr="009A22D7" w:rsidRDefault="00D66823" w:rsidP="009A22D7">
            <w:pPr>
              <w:pStyle w:val="1"/>
              <w:tabs>
                <w:tab w:val="left" w:pos="176"/>
                <w:tab w:val="left" w:pos="381"/>
              </w:tabs>
              <w:suppressAutoHyphens/>
              <w:jc w:val="both"/>
              <w:rPr>
                <w:sz w:val="22"/>
                <w:szCs w:val="22"/>
              </w:rPr>
            </w:pPr>
            <w:r w:rsidRPr="009A22D7">
              <w:rPr>
                <w:rFonts w:eastAsia="Calibri"/>
                <w:b/>
                <w:sz w:val="22"/>
                <w:szCs w:val="22"/>
              </w:rPr>
              <w:t>Интернет-</w:t>
            </w:r>
            <w:proofErr w:type="spellStart"/>
            <w:r w:rsidRPr="009A22D7">
              <w:rPr>
                <w:rFonts w:eastAsia="Calibri"/>
                <w:b/>
                <w:sz w:val="22"/>
                <w:szCs w:val="22"/>
              </w:rPr>
              <w:t>ресур</w:t>
            </w:r>
            <w:proofErr w:type="spellEnd"/>
            <w:r w:rsidRPr="009A22D7">
              <w:rPr>
                <w:rFonts w:eastAsia="Calibri"/>
                <w:b/>
                <w:sz w:val="22"/>
                <w:szCs w:val="22"/>
                <w:lang w:val="kk-KZ"/>
              </w:rPr>
              <w:t>стар</w:t>
            </w:r>
            <w:r w:rsidRPr="009A22D7">
              <w:rPr>
                <w:b/>
                <w:sz w:val="22"/>
                <w:szCs w:val="22"/>
              </w:rPr>
              <w:t>:</w:t>
            </w:r>
            <w:r w:rsidRPr="009A22D7">
              <w:rPr>
                <w:sz w:val="22"/>
                <w:szCs w:val="22"/>
              </w:rPr>
              <w:t xml:space="preserve"> </w:t>
            </w:r>
          </w:p>
          <w:p w:rsidR="00D66823" w:rsidRPr="009A22D7" w:rsidRDefault="00D66823" w:rsidP="009A22D7">
            <w:pPr>
              <w:pStyle w:val="a4"/>
              <w:tabs>
                <w:tab w:val="left" w:pos="176"/>
              </w:tabs>
              <w:autoSpaceDE w:val="0"/>
              <w:autoSpaceDN w:val="0"/>
              <w:adjustRightInd w:val="0"/>
              <w:spacing w:after="0" w:line="240" w:lineRule="auto"/>
              <w:ind w:left="0"/>
              <w:jc w:val="both"/>
              <w:rPr>
                <w:rFonts w:ascii="Times New Roman" w:hAnsi="Times New Roman" w:cs="Times New Roman"/>
                <w:b/>
                <w:lang w:val="kk-KZ"/>
              </w:rPr>
            </w:pPr>
            <w:r w:rsidRPr="009A22D7">
              <w:rPr>
                <w:rStyle w:val="shorttext"/>
                <w:rFonts w:ascii="Times New Roman" w:hAnsi="Times New Roman"/>
                <w:b/>
                <w:lang w:val="kk-KZ"/>
              </w:rPr>
              <w:t>1.</w:t>
            </w:r>
            <w:r w:rsidRPr="009A22D7">
              <w:rPr>
                <w:rFonts w:ascii="Times New Roman" w:hAnsi="Times New Roman" w:cs="Times New Roman"/>
                <w:lang w:val="en-US"/>
              </w:rPr>
              <w:fldChar w:fldCharType="begin"/>
            </w:r>
            <w:r w:rsidRPr="009A22D7">
              <w:rPr>
                <w:rFonts w:ascii="Times New Roman" w:hAnsi="Times New Roman" w:cs="Times New Roman"/>
              </w:rPr>
              <w:instrText xml:space="preserve"> </w:instrText>
            </w:r>
            <w:r w:rsidRPr="009A22D7">
              <w:rPr>
                <w:rFonts w:ascii="Times New Roman" w:hAnsi="Times New Roman" w:cs="Times New Roman"/>
                <w:lang w:val="en-US"/>
              </w:rPr>
              <w:instrText>HYPERLINK</w:instrText>
            </w:r>
            <w:r w:rsidRPr="009A22D7">
              <w:rPr>
                <w:rFonts w:ascii="Times New Roman" w:hAnsi="Times New Roman" w:cs="Times New Roman"/>
              </w:rPr>
              <w:instrText xml:space="preserve"> "</w:instrText>
            </w:r>
            <w:r w:rsidRPr="009A22D7">
              <w:rPr>
                <w:rFonts w:ascii="Times New Roman" w:hAnsi="Times New Roman" w:cs="Times New Roman"/>
                <w:lang w:val="en-US"/>
              </w:rPr>
              <w:instrText>http</w:instrText>
            </w:r>
            <w:r w:rsidRPr="009A22D7">
              <w:rPr>
                <w:rFonts w:ascii="Times New Roman" w:hAnsi="Times New Roman" w:cs="Times New Roman"/>
              </w:rPr>
              <w:instrText>://</w:instrText>
            </w:r>
            <w:r w:rsidRPr="009A22D7">
              <w:rPr>
                <w:rFonts w:ascii="Times New Roman" w:hAnsi="Times New Roman" w:cs="Times New Roman"/>
                <w:lang w:val="en-US"/>
              </w:rPr>
              <w:instrText>www</w:instrText>
            </w:r>
            <w:r w:rsidRPr="009A22D7">
              <w:rPr>
                <w:rFonts w:ascii="Times New Roman" w:hAnsi="Times New Roman" w:cs="Times New Roman"/>
              </w:rPr>
              <w:instrText>.</w:instrText>
            </w:r>
            <w:r w:rsidRPr="009A22D7">
              <w:rPr>
                <w:rFonts w:ascii="Times New Roman" w:hAnsi="Times New Roman" w:cs="Times New Roman"/>
                <w:lang w:val="en-US"/>
              </w:rPr>
              <w:instrText>psychology</w:instrText>
            </w:r>
            <w:r w:rsidRPr="009A22D7">
              <w:rPr>
                <w:rFonts w:ascii="Times New Roman" w:hAnsi="Times New Roman" w:cs="Times New Roman"/>
              </w:rPr>
              <w:instrText>.</w:instrText>
            </w:r>
            <w:r w:rsidRPr="009A22D7">
              <w:rPr>
                <w:rFonts w:ascii="Times New Roman" w:hAnsi="Times New Roman" w:cs="Times New Roman"/>
                <w:lang w:val="en-US"/>
              </w:rPr>
              <w:instrText>ru</w:instrText>
            </w:r>
            <w:r w:rsidRPr="009A22D7">
              <w:rPr>
                <w:rFonts w:ascii="Times New Roman" w:hAnsi="Times New Roman" w:cs="Times New Roman"/>
              </w:rPr>
              <w:instrText xml:space="preserve">" </w:instrText>
            </w:r>
            <w:r w:rsidRPr="009A22D7">
              <w:rPr>
                <w:rFonts w:ascii="Times New Roman" w:hAnsi="Times New Roman" w:cs="Times New Roman"/>
                <w:lang w:val="en-US"/>
              </w:rPr>
              <w:fldChar w:fldCharType="separate"/>
            </w:r>
            <w:r w:rsidRPr="009A22D7">
              <w:rPr>
                <w:rStyle w:val="a3"/>
                <w:rFonts w:ascii="Times New Roman" w:hAnsi="Times New Roman" w:cs="Times New Roman"/>
                <w:lang w:val="en-US"/>
              </w:rPr>
              <w:t>http</w:t>
            </w:r>
            <w:r w:rsidRPr="009A22D7">
              <w:rPr>
                <w:rStyle w:val="a3"/>
                <w:rFonts w:ascii="Times New Roman" w:hAnsi="Times New Roman" w:cs="Times New Roman"/>
              </w:rPr>
              <w:t>://</w:t>
            </w:r>
            <w:r w:rsidRPr="009A22D7">
              <w:rPr>
                <w:rStyle w:val="a3"/>
                <w:rFonts w:ascii="Times New Roman" w:hAnsi="Times New Roman" w:cs="Times New Roman"/>
                <w:lang w:val="en-US"/>
              </w:rPr>
              <w:t>www</w:t>
            </w:r>
            <w:r w:rsidRPr="009A22D7">
              <w:rPr>
                <w:rStyle w:val="a3"/>
                <w:rFonts w:ascii="Times New Roman" w:hAnsi="Times New Roman" w:cs="Times New Roman"/>
              </w:rPr>
              <w:t>.</w:t>
            </w:r>
            <w:r w:rsidRPr="009A22D7">
              <w:rPr>
                <w:rStyle w:val="a3"/>
                <w:rFonts w:ascii="Times New Roman" w:hAnsi="Times New Roman" w:cs="Times New Roman"/>
                <w:lang w:val="en-US"/>
              </w:rPr>
              <w:t>psychology</w:t>
            </w:r>
            <w:r w:rsidRPr="009A22D7">
              <w:rPr>
                <w:rStyle w:val="a3"/>
                <w:rFonts w:ascii="Times New Roman" w:hAnsi="Times New Roman" w:cs="Times New Roman"/>
              </w:rPr>
              <w:t>.</w:t>
            </w:r>
            <w:proofErr w:type="spellStart"/>
            <w:r w:rsidRPr="009A22D7">
              <w:rPr>
                <w:rStyle w:val="a3"/>
                <w:rFonts w:ascii="Times New Roman" w:hAnsi="Times New Roman" w:cs="Times New Roman"/>
                <w:lang w:val="en-US"/>
              </w:rPr>
              <w:t>ru</w:t>
            </w:r>
            <w:proofErr w:type="spellEnd"/>
            <w:r w:rsidRPr="009A22D7">
              <w:rPr>
                <w:rFonts w:ascii="Times New Roman" w:hAnsi="Times New Roman" w:cs="Times New Roman"/>
                <w:lang w:val="en-US"/>
              </w:rPr>
              <w:fldChar w:fldCharType="end"/>
            </w:r>
          </w:p>
          <w:p w:rsidR="00D66823" w:rsidRPr="009A22D7" w:rsidRDefault="00D66823" w:rsidP="009A22D7">
            <w:pPr>
              <w:tabs>
                <w:tab w:val="left" w:pos="176"/>
              </w:tabs>
              <w:jc w:val="both"/>
              <w:rPr>
                <w:sz w:val="22"/>
                <w:szCs w:val="22"/>
                <w:lang w:val="kk-KZ"/>
              </w:rPr>
            </w:pPr>
            <w:r w:rsidRPr="009A22D7">
              <w:rPr>
                <w:sz w:val="22"/>
                <w:szCs w:val="22"/>
                <w:lang w:val="kk-KZ"/>
              </w:rPr>
              <w:t>2.</w:t>
            </w:r>
            <w:r w:rsidRPr="009A22D7">
              <w:rPr>
                <w:sz w:val="22"/>
                <w:szCs w:val="22"/>
              </w:rPr>
              <w:fldChar w:fldCharType="begin"/>
            </w:r>
            <w:r w:rsidRPr="009A22D7">
              <w:rPr>
                <w:sz w:val="22"/>
                <w:szCs w:val="22"/>
              </w:rPr>
              <w:instrText xml:space="preserve"> HYPERLINK "http://www.flogiston.ru" </w:instrText>
            </w:r>
            <w:r w:rsidRPr="009A22D7">
              <w:rPr>
                <w:sz w:val="22"/>
                <w:szCs w:val="22"/>
              </w:rPr>
              <w:fldChar w:fldCharType="separate"/>
            </w:r>
            <w:r w:rsidRPr="009A22D7">
              <w:rPr>
                <w:rStyle w:val="a3"/>
                <w:sz w:val="22"/>
                <w:szCs w:val="22"/>
                <w:lang w:val="en-US"/>
              </w:rPr>
              <w:t>http</w:t>
            </w:r>
            <w:r w:rsidRPr="009A22D7">
              <w:rPr>
                <w:rStyle w:val="a3"/>
                <w:sz w:val="22"/>
                <w:szCs w:val="22"/>
              </w:rPr>
              <w:t>://</w:t>
            </w:r>
            <w:r w:rsidRPr="009A22D7">
              <w:rPr>
                <w:rStyle w:val="a3"/>
                <w:sz w:val="22"/>
                <w:szCs w:val="22"/>
                <w:lang w:val="en-US"/>
              </w:rPr>
              <w:t>www</w:t>
            </w:r>
            <w:r w:rsidRPr="009A22D7">
              <w:rPr>
                <w:rStyle w:val="a3"/>
                <w:sz w:val="22"/>
                <w:szCs w:val="22"/>
              </w:rPr>
              <w:t>.</w:t>
            </w:r>
            <w:proofErr w:type="spellStart"/>
            <w:r w:rsidRPr="009A22D7">
              <w:rPr>
                <w:rStyle w:val="a3"/>
                <w:sz w:val="22"/>
                <w:szCs w:val="22"/>
                <w:lang w:val="en-US"/>
              </w:rPr>
              <w:t>flogiston</w:t>
            </w:r>
            <w:proofErr w:type="spellEnd"/>
            <w:r w:rsidRPr="009A22D7">
              <w:rPr>
                <w:rStyle w:val="a3"/>
                <w:sz w:val="22"/>
                <w:szCs w:val="22"/>
              </w:rPr>
              <w:t>.</w:t>
            </w:r>
            <w:proofErr w:type="spellStart"/>
            <w:r w:rsidRPr="009A22D7">
              <w:rPr>
                <w:rStyle w:val="a3"/>
                <w:sz w:val="22"/>
                <w:szCs w:val="22"/>
                <w:lang w:val="en-US"/>
              </w:rPr>
              <w:t>ru</w:t>
            </w:r>
            <w:proofErr w:type="spellEnd"/>
            <w:r w:rsidRPr="009A22D7">
              <w:rPr>
                <w:sz w:val="22"/>
                <w:szCs w:val="22"/>
              </w:rPr>
              <w:fldChar w:fldCharType="end"/>
            </w:r>
          </w:p>
          <w:p w:rsidR="00D66823" w:rsidRPr="009A22D7" w:rsidRDefault="00D66823" w:rsidP="009A22D7">
            <w:pPr>
              <w:tabs>
                <w:tab w:val="left" w:pos="176"/>
              </w:tabs>
              <w:jc w:val="both"/>
              <w:rPr>
                <w:rFonts w:eastAsia="Calibri"/>
                <w:sz w:val="22"/>
                <w:szCs w:val="22"/>
                <w:lang w:val="kk-KZ"/>
              </w:rPr>
            </w:pPr>
            <w:r w:rsidRPr="009A22D7">
              <w:rPr>
                <w:rFonts w:eastAsia="Calibri"/>
                <w:sz w:val="22"/>
                <w:szCs w:val="22"/>
                <w:lang w:val="kk-KZ"/>
              </w:rPr>
              <w:t>3.</w:t>
            </w:r>
            <w:r w:rsidRPr="009A22D7">
              <w:rPr>
                <w:sz w:val="22"/>
                <w:szCs w:val="22"/>
                <w:lang w:val="kk-KZ"/>
              </w:rPr>
              <w:t xml:space="preserve"> </w:t>
            </w:r>
            <w:hyperlink r:id="rId5" w:history="1">
              <w:r w:rsidRPr="009A22D7">
                <w:rPr>
                  <w:rStyle w:val="a3"/>
                  <w:rFonts w:eastAsia="Calibri"/>
                  <w:sz w:val="22"/>
                  <w:szCs w:val="22"/>
                  <w:lang w:val="kk-KZ"/>
                </w:rPr>
                <w:t>http://www.colorado.edu/VCResearch/integrity/humanresearch/CITI.htm</w:t>
              </w:r>
            </w:hyperlink>
          </w:p>
          <w:p w:rsidR="00D66823" w:rsidRPr="009A22D7" w:rsidRDefault="00D66823" w:rsidP="009A22D7">
            <w:pPr>
              <w:tabs>
                <w:tab w:val="left" w:pos="176"/>
              </w:tabs>
              <w:jc w:val="both"/>
              <w:rPr>
                <w:rFonts w:eastAsiaTheme="minorEastAsia"/>
                <w:sz w:val="22"/>
                <w:szCs w:val="22"/>
                <w:lang w:val="kk-KZ"/>
              </w:rPr>
            </w:pPr>
            <w:r w:rsidRPr="009A22D7">
              <w:rPr>
                <w:rFonts w:eastAsia="Calibri"/>
                <w:sz w:val="22"/>
                <w:szCs w:val="22"/>
                <w:lang w:val="kk-KZ"/>
              </w:rPr>
              <w:t>4.</w:t>
            </w:r>
            <w:r w:rsidRPr="009A22D7">
              <w:rPr>
                <w:sz w:val="22"/>
                <w:szCs w:val="22"/>
                <w:lang w:val="en-US"/>
              </w:rPr>
              <w:t xml:space="preserve"> </w:t>
            </w:r>
            <w:proofErr w:type="spellStart"/>
            <w:r w:rsidRPr="009A22D7">
              <w:rPr>
                <w:sz w:val="22"/>
                <w:szCs w:val="22"/>
                <w:lang w:val="en-US"/>
              </w:rPr>
              <w:t>CyberBear</w:t>
            </w:r>
            <w:proofErr w:type="spellEnd"/>
            <w:r w:rsidRPr="009A22D7">
              <w:rPr>
                <w:sz w:val="22"/>
                <w:szCs w:val="22"/>
                <w:lang w:val="en-US"/>
              </w:rPr>
              <w:t xml:space="preserve"> (</w:t>
            </w:r>
            <w:hyperlink r:id="rId6" w:history="1">
              <w:r w:rsidRPr="009A22D7">
                <w:rPr>
                  <w:rStyle w:val="a3"/>
                  <w:sz w:val="22"/>
                  <w:szCs w:val="22"/>
                  <w:lang w:val="en-US"/>
                </w:rPr>
                <w:t>http://cvberbear.umt.edu</w:t>
              </w:r>
            </w:hyperlink>
            <w:r w:rsidRPr="009A22D7">
              <w:rPr>
                <w:sz w:val="22"/>
                <w:szCs w:val="22"/>
                <w:lang w:val="en-US"/>
              </w:rPr>
              <w:t>)</w:t>
            </w:r>
          </w:p>
          <w:p w:rsidR="00D66823" w:rsidRPr="009A22D7" w:rsidRDefault="00D66823" w:rsidP="009A22D7">
            <w:pPr>
              <w:tabs>
                <w:tab w:val="left" w:pos="317"/>
              </w:tabs>
              <w:jc w:val="both"/>
              <w:rPr>
                <w:sz w:val="22"/>
                <w:szCs w:val="22"/>
                <w:lang w:val="kk-KZ"/>
              </w:rPr>
            </w:pPr>
            <w:r w:rsidRPr="009A22D7">
              <w:rPr>
                <w:sz w:val="22"/>
                <w:szCs w:val="22"/>
                <w:lang w:val="kk-KZ"/>
              </w:rPr>
              <w:t xml:space="preserve">5. </w:t>
            </w:r>
            <w:r w:rsidR="00817E11">
              <w:fldChar w:fldCharType="begin"/>
            </w:r>
            <w:r w:rsidR="00817E11" w:rsidRPr="00876DA1">
              <w:rPr>
                <w:lang w:val="kk-KZ"/>
              </w:rPr>
              <w:instrText xml:space="preserve"> HYPERLINK "http://www.umt.edu/psych/" </w:instrText>
            </w:r>
            <w:r w:rsidR="00817E11">
              <w:fldChar w:fldCharType="separate"/>
            </w:r>
            <w:r w:rsidRPr="009A22D7">
              <w:rPr>
                <w:rStyle w:val="a3"/>
                <w:sz w:val="22"/>
                <w:szCs w:val="22"/>
                <w:lang w:val="kk-KZ"/>
              </w:rPr>
              <w:t>http://www.umt.edu/psych/</w:t>
            </w:r>
            <w:r w:rsidR="00817E11">
              <w:rPr>
                <w:rStyle w:val="a3"/>
                <w:sz w:val="22"/>
                <w:szCs w:val="22"/>
                <w:lang w:val="kk-KZ"/>
              </w:rPr>
              <w:fldChar w:fldCharType="end"/>
            </w:r>
          </w:p>
          <w:p w:rsidR="00D66823" w:rsidRPr="009A22D7" w:rsidRDefault="00D66823" w:rsidP="009A22D7">
            <w:pPr>
              <w:ind w:hanging="60"/>
              <w:rPr>
                <w:b/>
                <w:color w:val="FF6600"/>
                <w:sz w:val="22"/>
                <w:szCs w:val="22"/>
                <w:lang w:val="kk-KZ"/>
              </w:rPr>
            </w:pPr>
            <w:r w:rsidRPr="009A22D7">
              <w:rPr>
                <w:b/>
                <w:sz w:val="22"/>
                <w:szCs w:val="22"/>
                <w:lang w:val="kk-KZ"/>
              </w:rPr>
              <w:t>Косымша</w:t>
            </w:r>
            <w:r w:rsidRPr="009A22D7">
              <w:rPr>
                <w:sz w:val="22"/>
                <w:szCs w:val="22"/>
                <w:lang w:val="kk-KZ"/>
              </w:rPr>
              <w:t xml:space="preserve"> </w:t>
            </w:r>
            <w:r w:rsidRPr="009A22D7">
              <w:rPr>
                <w:rStyle w:val="shorttext"/>
                <w:b/>
                <w:sz w:val="22"/>
                <w:szCs w:val="22"/>
                <w:lang w:val="kk-KZ"/>
              </w:rPr>
              <w:t xml:space="preserve"> онлайн: </w:t>
            </w:r>
            <w:r w:rsidR="00D30710" w:rsidRPr="00B15D8D">
              <w:rPr>
                <w:rStyle w:val="shorttext"/>
                <w:sz w:val="22"/>
                <w:szCs w:val="22"/>
                <w:lang w:val="kk-KZ"/>
              </w:rPr>
              <w:t>Жалпы және жас ерекшелік п</w:t>
            </w:r>
            <w:r w:rsidRPr="00B15D8D">
              <w:rPr>
                <w:sz w:val="22"/>
                <w:szCs w:val="22"/>
                <w:lang w:val="kk-KZ"/>
              </w:rPr>
              <w:t>сихология</w:t>
            </w:r>
            <w:r w:rsidR="00D30710" w:rsidRPr="00B15D8D">
              <w:rPr>
                <w:sz w:val="22"/>
                <w:szCs w:val="22"/>
                <w:lang w:val="kk-KZ"/>
              </w:rPr>
              <w:t>сы</w:t>
            </w:r>
            <w:r w:rsidRPr="009A22D7">
              <w:rPr>
                <w:sz w:val="22"/>
                <w:szCs w:val="22"/>
                <w:lang w:val="kk-KZ"/>
              </w:rPr>
              <w:t xml:space="preserve"> курсы бойынша </w:t>
            </w:r>
            <w:r w:rsidRPr="009A22D7">
              <w:rPr>
                <w:rStyle w:val="shorttext"/>
                <w:sz w:val="22"/>
                <w:szCs w:val="22"/>
                <w:lang w:val="kk-KZ"/>
              </w:rPr>
              <w:t xml:space="preserve"> қосымша оқу материалы</w:t>
            </w:r>
            <w:r w:rsidRPr="009A22D7">
              <w:rPr>
                <w:rStyle w:val="shorttext"/>
                <w:b/>
                <w:sz w:val="22"/>
                <w:szCs w:val="22"/>
                <w:lang w:val="kk-KZ"/>
              </w:rPr>
              <w:t xml:space="preserve"> </w:t>
            </w:r>
            <w:r w:rsidRPr="009A22D7">
              <w:rPr>
                <w:sz w:val="22"/>
                <w:szCs w:val="22"/>
                <w:lang w:val="kk-KZ"/>
              </w:rPr>
              <w:t>сіздің  univer.kaznu.kz. паракшаңыздағы ПОӘК бөлімінде болады.</w:t>
            </w:r>
          </w:p>
        </w:tc>
      </w:tr>
      <w:tr w:rsidR="00D66823" w:rsidRPr="009A22D7"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pStyle w:val="a9"/>
              <w:rPr>
                <w:rFonts w:ascii="Times New Roman" w:eastAsia="Times New Roman" w:hAnsi="Times New Roman" w:cs="Times New Roman"/>
                <w:lang w:val="kk-KZ"/>
              </w:rPr>
            </w:pPr>
            <w:r w:rsidRPr="009A22D7">
              <w:rPr>
                <w:rFonts w:ascii="Times New Roman" w:hAnsi="Times New Roman" w:cs="Times New Roman"/>
                <w:lang w:val="kk-KZ"/>
              </w:rPr>
              <w:t>Университеттің моральды-этикалық  құндылықтары контекстіндегі академиялық саясат</w:t>
            </w:r>
          </w:p>
          <w:p w:rsidR="00D66823" w:rsidRPr="009A22D7" w:rsidRDefault="00D66823" w:rsidP="009A22D7">
            <w:pPr>
              <w:ind w:firstLine="709"/>
              <w:rPr>
                <w:sz w:val="22"/>
                <w:szCs w:val="22"/>
                <w:lang w:val="kk-KZ"/>
              </w:rPr>
            </w:pP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b/>
                <w:sz w:val="22"/>
                <w:szCs w:val="22"/>
                <w:lang w:val="kk-KZ"/>
              </w:rPr>
            </w:pPr>
            <w:r w:rsidRPr="009A22D7">
              <w:rPr>
                <w:b/>
                <w:sz w:val="22"/>
                <w:szCs w:val="22"/>
                <w:lang w:val="kk-KZ"/>
              </w:rPr>
              <w:t xml:space="preserve">Академиялық тәртіп ережесі: </w:t>
            </w:r>
          </w:p>
          <w:p w:rsidR="00D66823" w:rsidRPr="009A22D7" w:rsidRDefault="00D66823" w:rsidP="009A22D7">
            <w:pPr>
              <w:jc w:val="both"/>
              <w:rPr>
                <w:sz w:val="22"/>
                <w:szCs w:val="22"/>
                <w:lang w:val="kk-KZ"/>
              </w:rPr>
            </w:pPr>
            <w:r w:rsidRPr="009A22D7">
              <w:rPr>
                <w:sz w:val="22"/>
                <w:szCs w:val="22"/>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66823" w:rsidRPr="009A22D7" w:rsidRDefault="00D66823" w:rsidP="009A22D7">
            <w:pPr>
              <w:tabs>
                <w:tab w:val="left" w:pos="426"/>
              </w:tabs>
              <w:autoSpaceDE w:val="0"/>
              <w:autoSpaceDN w:val="0"/>
              <w:adjustRightInd w:val="0"/>
              <w:jc w:val="both"/>
              <w:rPr>
                <w:sz w:val="22"/>
                <w:szCs w:val="22"/>
                <w:lang w:val="kk-KZ"/>
              </w:rPr>
            </w:pPr>
            <w:r w:rsidRPr="009A22D7">
              <w:rPr>
                <w:sz w:val="22"/>
                <w:szCs w:val="22"/>
                <w:lang w:val="kk-KZ"/>
              </w:rPr>
              <w:t xml:space="preserve">2. 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D66823" w:rsidRPr="009A22D7" w:rsidRDefault="00D66823" w:rsidP="009A22D7">
            <w:pPr>
              <w:jc w:val="both"/>
              <w:rPr>
                <w:sz w:val="22"/>
                <w:szCs w:val="22"/>
                <w:lang w:val="kk-KZ"/>
              </w:rPr>
            </w:pPr>
            <w:r w:rsidRPr="009A22D7">
              <w:rPr>
                <w:sz w:val="22"/>
                <w:szCs w:val="22"/>
                <w:lang w:val="kk-KZ"/>
              </w:rPr>
              <w:t>3. СӨЖ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D66823" w:rsidRPr="009A22D7" w:rsidRDefault="00D66823" w:rsidP="009A22D7">
            <w:pPr>
              <w:jc w:val="both"/>
              <w:rPr>
                <w:sz w:val="22"/>
                <w:szCs w:val="22"/>
                <w:lang w:val="kk-KZ"/>
              </w:rPr>
            </w:pPr>
            <w:r w:rsidRPr="009A22D7">
              <w:rPr>
                <w:sz w:val="22"/>
                <w:szCs w:val="22"/>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D66823" w:rsidRPr="009A22D7" w:rsidRDefault="00D66823" w:rsidP="009A22D7">
            <w:pPr>
              <w:jc w:val="both"/>
              <w:rPr>
                <w:sz w:val="22"/>
                <w:szCs w:val="22"/>
                <w:lang w:val="kk-KZ"/>
              </w:rPr>
            </w:pPr>
            <w:r w:rsidRPr="009A22D7">
              <w:rPr>
                <w:sz w:val="22"/>
                <w:szCs w:val="22"/>
                <w:lang w:val="kk-KZ"/>
              </w:rPr>
              <w:t>4. СӨЖ тақырыптары емтихан сұрақтарына ендіріледі.</w:t>
            </w:r>
          </w:p>
          <w:p w:rsidR="00D66823" w:rsidRPr="009A22D7" w:rsidRDefault="00D66823" w:rsidP="009A22D7">
            <w:pPr>
              <w:rPr>
                <w:b/>
                <w:sz w:val="22"/>
                <w:szCs w:val="22"/>
                <w:lang w:val="kk-KZ"/>
              </w:rPr>
            </w:pPr>
            <w:r w:rsidRPr="009A22D7">
              <w:rPr>
                <w:b/>
                <w:sz w:val="22"/>
                <w:szCs w:val="22"/>
                <w:lang w:val="kk-KZ"/>
              </w:rPr>
              <w:t>Академиялық құндылықтар:</w:t>
            </w:r>
          </w:p>
          <w:p w:rsidR="00D66823" w:rsidRPr="009A22D7" w:rsidRDefault="00D66823" w:rsidP="009A22D7">
            <w:pPr>
              <w:pStyle w:val="a4"/>
              <w:numPr>
                <w:ilvl w:val="0"/>
                <w:numId w:val="4"/>
              </w:numPr>
              <w:spacing w:after="0" w:line="240" w:lineRule="auto"/>
              <w:ind w:left="0"/>
              <w:jc w:val="both"/>
              <w:rPr>
                <w:rFonts w:ascii="Times New Roman" w:hAnsi="Times New Roman" w:cs="Times New Roman"/>
                <w:lang w:val="kk-KZ"/>
              </w:rPr>
            </w:pPr>
            <w:r w:rsidRPr="009A22D7">
              <w:rPr>
                <w:rFonts w:ascii="Times New Roman" w:hAnsi="Times New Roman" w:cs="Times New Roman"/>
                <w:lang w:val="kk-KZ"/>
              </w:rPr>
              <w:t xml:space="preserve">Академиялық адалдық және тұтастық; </w:t>
            </w:r>
          </w:p>
          <w:p w:rsidR="00D66823" w:rsidRPr="009A22D7" w:rsidRDefault="00D66823" w:rsidP="009A22D7">
            <w:pPr>
              <w:pStyle w:val="a4"/>
              <w:numPr>
                <w:ilvl w:val="0"/>
                <w:numId w:val="4"/>
              </w:numPr>
              <w:spacing w:after="0" w:line="240" w:lineRule="auto"/>
              <w:ind w:left="0"/>
              <w:jc w:val="both"/>
              <w:rPr>
                <w:rFonts w:ascii="Times New Roman" w:hAnsi="Times New Roman" w:cs="Times New Roman"/>
                <w:lang w:val="kk-KZ"/>
              </w:rPr>
            </w:pPr>
            <w:r w:rsidRPr="009A22D7">
              <w:rPr>
                <w:rFonts w:ascii="Times New Roman" w:hAnsi="Times New Roman" w:cs="Times New Roman"/>
                <w:lang w:val="kk-KZ"/>
              </w:rPr>
              <w:t>Семинар сабақтары, СӨЖ тапсырмаларды орындау барысындағы дербестік; шығармашылық сипатта болуы тиіс;</w:t>
            </w:r>
          </w:p>
          <w:p w:rsidR="00D66823" w:rsidRPr="009A22D7" w:rsidRDefault="00D66823" w:rsidP="009A22D7">
            <w:pPr>
              <w:pStyle w:val="a4"/>
              <w:numPr>
                <w:ilvl w:val="0"/>
                <w:numId w:val="4"/>
              </w:numPr>
              <w:spacing w:after="0" w:line="240" w:lineRule="auto"/>
              <w:ind w:left="0"/>
              <w:jc w:val="both"/>
              <w:rPr>
                <w:rFonts w:ascii="Times New Roman" w:hAnsi="Times New Roman" w:cs="Times New Roman"/>
                <w:lang w:val="kk-KZ"/>
              </w:rPr>
            </w:pPr>
            <w:r w:rsidRPr="009A22D7">
              <w:rPr>
                <w:rFonts w:ascii="Times New Roman" w:hAnsi="Times New Roman" w:cs="Times New Roman"/>
                <w:lang w:val="kk-KZ"/>
              </w:rPr>
              <w:t xml:space="preserve">Плагиат және жалғандыққа жол бермеу; шпаргалка қолданбау; білімдерін тексеру </w:t>
            </w:r>
            <w:r w:rsidRPr="009A22D7">
              <w:rPr>
                <w:rFonts w:ascii="Times New Roman" w:hAnsi="Times New Roman" w:cs="Times New Roman"/>
                <w:lang w:val="kk-KZ"/>
              </w:rPr>
              <w:lastRenderedPageBreak/>
              <w:t xml:space="preserve">кезіндегі барлық кезеңдерде көшіруге жол бермеу; </w:t>
            </w:r>
          </w:p>
          <w:p w:rsidR="00D66823" w:rsidRPr="009A22D7" w:rsidRDefault="00D66823" w:rsidP="009A22D7">
            <w:pPr>
              <w:pStyle w:val="a4"/>
              <w:numPr>
                <w:ilvl w:val="0"/>
                <w:numId w:val="4"/>
              </w:numPr>
              <w:spacing w:after="0" w:line="240" w:lineRule="auto"/>
              <w:ind w:left="0"/>
              <w:jc w:val="both"/>
              <w:rPr>
                <w:rFonts w:ascii="Times New Roman" w:hAnsi="Times New Roman" w:cs="Times New Roman"/>
                <w:lang w:val="kk-KZ"/>
              </w:rPr>
            </w:pPr>
            <w:r w:rsidRPr="009A22D7">
              <w:rPr>
                <w:rFonts w:ascii="Times New Roman" w:hAnsi="Times New Roman" w:cs="Times New Roman"/>
                <w:lang w:val="kk-KZ"/>
              </w:rPr>
              <w:t xml:space="preserve">Мүмкіндігі шектеулі студенттер қосымша көмекті төменде көрсетілген электронды мекен жай және телефон арқылы ала алады. </w:t>
            </w:r>
          </w:p>
          <w:p w:rsidR="00D66823" w:rsidRPr="009A22D7" w:rsidRDefault="00817E11" w:rsidP="009A22D7">
            <w:pPr>
              <w:jc w:val="both"/>
              <w:rPr>
                <w:sz w:val="22"/>
                <w:szCs w:val="22"/>
                <w:lang w:val="kk-KZ"/>
              </w:rPr>
            </w:pPr>
            <w:hyperlink r:id="rId7" w:history="1">
              <w:r w:rsidR="00D66823" w:rsidRPr="009A22D7">
                <w:rPr>
                  <w:rStyle w:val="a3"/>
                  <w:sz w:val="22"/>
                  <w:szCs w:val="22"/>
                  <w:lang w:val="en-US"/>
                </w:rPr>
                <w:t>boltaeva</w:t>
              </w:r>
              <w:r w:rsidR="00D66823" w:rsidRPr="009A22D7">
                <w:rPr>
                  <w:rStyle w:val="a3"/>
                  <w:sz w:val="22"/>
                  <w:szCs w:val="22"/>
                </w:rPr>
                <w:t>.</w:t>
              </w:r>
              <w:r w:rsidR="00D66823" w:rsidRPr="009A22D7">
                <w:rPr>
                  <w:rStyle w:val="a3"/>
                  <w:sz w:val="22"/>
                  <w:szCs w:val="22"/>
                  <w:lang w:val="en-US"/>
                </w:rPr>
                <w:t>alyiya</w:t>
              </w:r>
              <w:r w:rsidR="00D66823" w:rsidRPr="009A22D7">
                <w:rPr>
                  <w:rStyle w:val="a3"/>
                  <w:sz w:val="22"/>
                  <w:szCs w:val="22"/>
                  <w:lang w:val="de-CH"/>
                </w:rPr>
                <w:t>@mail.ru</w:t>
              </w:r>
            </w:hyperlink>
            <w:r w:rsidR="00D66823" w:rsidRPr="009A22D7">
              <w:rPr>
                <w:sz w:val="22"/>
                <w:szCs w:val="22"/>
                <w:lang w:val="kk-KZ"/>
              </w:rPr>
              <w:t xml:space="preserve">; </w:t>
            </w:r>
            <w:r w:rsidR="00D66823" w:rsidRPr="009A22D7">
              <w:rPr>
                <w:sz w:val="22"/>
                <w:szCs w:val="22"/>
              </w:rPr>
              <w:t>Телефон: 870</w:t>
            </w:r>
            <w:r w:rsidR="00D66823" w:rsidRPr="009A22D7">
              <w:rPr>
                <w:sz w:val="22"/>
                <w:szCs w:val="22"/>
                <w:lang w:val="kk-KZ"/>
              </w:rPr>
              <w:t>21199907</w:t>
            </w:r>
          </w:p>
        </w:tc>
      </w:tr>
      <w:tr w:rsidR="00D66823" w:rsidRPr="00876DA1" w:rsidTr="009A22D7">
        <w:tc>
          <w:tcPr>
            <w:tcW w:w="1702"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rPr>
                <w:sz w:val="22"/>
                <w:szCs w:val="22"/>
              </w:rPr>
            </w:pPr>
            <w:r w:rsidRPr="009A22D7">
              <w:rPr>
                <w:sz w:val="22"/>
                <w:szCs w:val="22"/>
                <w:lang w:val="kk-KZ"/>
              </w:rPr>
              <w:lastRenderedPageBreak/>
              <w:t xml:space="preserve">Бағалау саясаты және </w:t>
            </w:r>
            <w:proofErr w:type="spellStart"/>
            <w:r w:rsidRPr="009A22D7">
              <w:rPr>
                <w:sz w:val="22"/>
                <w:szCs w:val="22"/>
              </w:rPr>
              <w:t>аттестаци</w:t>
            </w:r>
            <w:proofErr w:type="spellEnd"/>
            <w:r w:rsidRPr="009A22D7">
              <w:rPr>
                <w:sz w:val="22"/>
                <w:szCs w:val="22"/>
                <w:lang w:val="kk-KZ"/>
              </w:rPr>
              <w:t xml:space="preserve">я </w:t>
            </w:r>
          </w:p>
        </w:tc>
        <w:tc>
          <w:tcPr>
            <w:tcW w:w="8130" w:type="dxa"/>
            <w:tcBorders>
              <w:top w:val="single" w:sz="4" w:space="0" w:color="000000"/>
              <w:left w:val="single" w:sz="4" w:space="0" w:color="000000"/>
              <w:bottom w:val="single" w:sz="4" w:space="0" w:color="000000"/>
              <w:right w:val="single" w:sz="4" w:space="0" w:color="000000"/>
            </w:tcBorders>
          </w:tcPr>
          <w:p w:rsidR="00D66823" w:rsidRPr="009A22D7" w:rsidRDefault="00D66823" w:rsidP="009A22D7">
            <w:pPr>
              <w:pStyle w:val="a9"/>
              <w:jc w:val="both"/>
              <w:rPr>
                <w:rFonts w:ascii="Times New Roman" w:hAnsi="Times New Roman" w:cs="Times New Roman"/>
                <w:lang w:val="kk-KZ"/>
              </w:rPr>
            </w:pPr>
            <w:r w:rsidRPr="009A22D7">
              <w:rPr>
                <w:rFonts w:ascii="Times New Roman" w:hAnsi="Times New Roman" w:cs="Times New Roman"/>
                <w:b/>
                <w:lang w:val="kk-KZ"/>
              </w:rPr>
              <w:t>Критерийлік бағалау:</w:t>
            </w:r>
            <w:r w:rsidRPr="009A22D7">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D66823" w:rsidRPr="009A22D7" w:rsidRDefault="00D66823" w:rsidP="009A22D7">
            <w:pPr>
              <w:pStyle w:val="a9"/>
              <w:rPr>
                <w:rFonts w:ascii="Times New Roman" w:hAnsi="Times New Roman" w:cs="Times New Roman"/>
                <w:lang w:val="kk-KZ"/>
              </w:rPr>
            </w:pPr>
            <w:r w:rsidRPr="009A22D7">
              <w:rPr>
                <w:rFonts w:ascii="Times New Roman" w:hAnsi="Times New Roman" w:cs="Times New Roman"/>
                <w:b/>
                <w:lang w:val="kk-KZ"/>
              </w:rPr>
              <w:t xml:space="preserve">Суммативті бағалау:  </w:t>
            </w:r>
            <w:r w:rsidRPr="009A22D7">
              <w:rPr>
                <w:rFonts w:ascii="Times New Roman" w:hAnsi="Times New Roman" w:cs="Times New Roman"/>
                <w:lang w:val="kk-KZ"/>
              </w:rPr>
              <w:t>студенттердің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bl>
    <w:p w:rsidR="00D66823" w:rsidRPr="009A22D7" w:rsidRDefault="00D66823" w:rsidP="009A22D7">
      <w:pPr>
        <w:ind w:firstLine="709"/>
        <w:jc w:val="right"/>
        <w:rPr>
          <w:sz w:val="22"/>
          <w:szCs w:val="22"/>
          <w:lang w:val="kk-KZ"/>
        </w:rPr>
      </w:pPr>
    </w:p>
    <w:p w:rsidR="00D66823" w:rsidRPr="009A22D7" w:rsidRDefault="00D66823" w:rsidP="009A22D7">
      <w:pPr>
        <w:ind w:firstLine="709"/>
        <w:jc w:val="center"/>
        <w:rPr>
          <w:b/>
          <w:sz w:val="22"/>
          <w:szCs w:val="22"/>
          <w:lang w:val="kk-KZ"/>
        </w:rPr>
      </w:pPr>
    </w:p>
    <w:p w:rsidR="00D66823" w:rsidRPr="009A22D7" w:rsidRDefault="00D66823" w:rsidP="009A22D7">
      <w:pPr>
        <w:ind w:firstLine="709"/>
        <w:jc w:val="center"/>
        <w:rPr>
          <w:b/>
          <w:caps/>
          <w:sz w:val="22"/>
          <w:szCs w:val="22"/>
          <w:lang w:val="kk-KZ"/>
        </w:rPr>
      </w:pPr>
      <w:r w:rsidRPr="009A22D7">
        <w:rPr>
          <w:b/>
          <w:caps/>
          <w:sz w:val="22"/>
          <w:szCs w:val="22"/>
          <w:lang w:val="kk-KZ"/>
        </w:rPr>
        <w:t>Оқу курсы мазмұнын жүзеге асыру күнтізбесі: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993"/>
        <w:gridCol w:w="801"/>
      </w:tblGrid>
      <w:tr w:rsidR="00D66823" w:rsidRPr="009A22D7" w:rsidTr="009A22D7">
        <w:tc>
          <w:tcPr>
            <w:tcW w:w="817" w:type="dxa"/>
          </w:tcPr>
          <w:p w:rsidR="00D66823" w:rsidRPr="009A22D7" w:rsidRDefault="00D66823" w:rsidP="009A22D7">
            <w:pPr>
              <w:jc w:val="center"/>
              <w:rPr>
                <w:sz w:val="22"/>
                <w:szCs w:val="22"/>
              </w:rPr>
            </w:pPr>
            <w:r w:rsidRPr="009A22D7">
              <w:rPr>
                <w:sz w:val="22"/>
                <w:szCs w:val="22"/>
                <w:lang w:val="kk-KZ"/>
              </w:rPr>
              <w:t>Апта</w:t>
            </w:r>
            <w:r w:rsidRPr="009A22D7">
              <w:rPr>
                <w:sz w:val="22"/>
                <w:szCs w:val="22"/>
              </w:rPr>
              <w:t xml:space="preserve">  </w:t>
            </w:r>
          </w:p>
        </w:tc>
        <w:tc>
          <w:tcPr>
            <w:tcW w:w="7229" w:type="dxa"/>
          </w:tcPr>
          <w:p w:rsidR="00D66823" w:rsidRPr="009A22D7" w:rsidRDefault="00D66823" w:rsidP="009A22D7">
            <w:pPr>
              <w:jc w:val="center"/>
              <w:rPr>
                <w:sz w:val="22"/>
                <w:szCs w:val="22"/>
                <w:lang w:val="kk-KZ"/>
              </w:rPr>
            </w:pPr>
            <w:r w:rsidRPr="009A22D7">
              <w:rPr>
                <w:sz w:val="22"/>
                <w:szCs w:val="22"/>
                <w:lang w:val="kk-KZ"/>
              </w:rPr>
              <w:t>Тақырып  атаулары</w:t>
            </w:r>
          </w:p>
          <w:p w:rsidR="00D66823" w:rsidRPr="009A22D7" w:rsidRDefault="00D66823" w:rsidP="009A22D7">
            <w:pPr>
              <w:jc w:val="center"/>
              <w:rPr>
                <w:sz w:val="22"/>
                <w:szCs w:val="22"/>
              </w:rPr>
            </w:pPr>
          </w:p>
        </w:tc>
        <w:tc>
          <w:tcPr>
            <w:tcW w:w="993" w:type="dxa"/>
          </w:tcPr>
          <w:p w:rsidR="00D66823" w:rsidRPr="009A22D7" w:rsidRDefault="00D66823" w:rsidP="009A22D7">
            <w:pPr>
              <w:jc w:val="center"/>
              <w:rPr>
                <w:sz w:val="22"/>
                <w:szCs w:val="22"/>
              </w:rPr>
            </w:pPr>
            <w:r w:rsidRPr="009A22D7">
              <w:rPr>
                <w:sz w:val="22"/>
                <w:szCs w:val="22"/>
                <w:lang w:val="kk-KZ"/>
              </w:rPr>
              <w:t>Сағат саны</w:t>
            </w:r>
          </w:p>
        </w:tc>
        <w:tc>
          <w:tcPr>
            <w:tcW w:w="801" w:type="dxa"/>
          </w:tcPr>
          <w:p w:rsidR="00D66823" w:rsidRPr="009A22D7" w:rsidRDefault="00D66823" w:rsidP="009A22D7">
            <w:pPr>
              <w:jc w:val="center"/>
              <w:rPr>
                <w:sz w:val="22"/>
                <w:szCs w:val="22"/>
              </w:rPr>
            </w:pPr>
            <w:proofErr w:type="spellStart"/>
            <w:r w:rsidRPr="009A22D7">
              <w:rPr>
                <w:sz w:val="22"/>
                <w:szCs w:val="22"/>
              </w:rPr>
              <w:t>Ма</w:t>
            </w:r>
            <w:proofErr w:type="spellEnd"/>
            <w:r w:rsidRPr="009A22D7">
              <w:rPr>
                <w:sz w:val="22"/>
                <w:szCs w:val="22"/>
                <w:lang w:val="kk-KZ"/>
              </w:rPr>
              <w:t>х</w:t>
            </w:r>
            <w:proofErr w:type="gramStart"/>
            <w:r w:rsidRPr="009A22D7">
              <w:rPr>
                <w:sz w:val="22"/>
                <w:szCs w:val="22"/>
                <w:lang w:val="kk-KZ"/>
              </w:rPr>
              <w:t>. балл</w:t>
            </w:r>
            <w:proofErr w:type="gramEnd"/>
          </w:p>
        </w:tc>
      </w:tr>
      <w:tr w:rsidR="00D66823" w:rsidRPr="009A22D7" w:rsidTr="009A22D7">
        <w:tc>
          <w:tcPr>
            <w:tcW w:w="817" w:type="dxa"/>
          </w:tcPr>
          <w:p w:rsidR="00D66823" w:rsidRPr="009A22D7" w:rsidRDefault="00D66823" w:rsidP="009A22D7">
            <w:pPr>
              <w:jc w:val="center"/>
              <w:rPr>
                <w:sz w:val="22"/>
                <w:szCs w:val="22"/>
              </w:rPr>
            </w:pPr>
            <w:r w:rsidRPr="009A22D7">
              <w:rPr>
                <w:sz w:val="22"/>
                <w:szCs w:val="22"/>
              </w:rPr>
              <w:t>1</w:t>
            </w:r>
          </w:p>
        </w:tc>
        <w:tc>
          <w:tcPr>
            <w:tcW w:w="7229" w:type="dxa"/>
          </w:tcPr>
          <w:p w:rsidR="00D66823" w:rsidRPr="009A22D7" w:rsidRDefault="00D66823" w:rsidP="009A22D7">
            <w:pPr>
              <w:jc w:val="center"/>
              <w:rPr>
                <w:sz w:val="22"/>
                <w:szCs w:val="22"/>
              </w:rPr>
            </w:pPr>
            <w:r w:rsidRPr="009A22D7">
              <w:rPr>
                <w:sz w:val="22"/>
                <w:szCs w:val="22"/>
              </w:rPr>
              <w:t>2</w:t>
            </w:r>
          </w:p>
        </w:tc>
        <w:tc>
          <w:tcPr>
            <w:tcW w:w="993" w:type="dxa"/>
          </w:tcPr>
          <w:p w:rsidR="00D66823" w:rsidRPr="009A22D7" w:rsidRDefault="00D66823" w:rsidP="009A22D7">
            <w:pPr>
              <w:jc w:val="center"/>
              <w:rPr>
                <w:sz w:val="22"/>
                <w:szCs w:val="22"/>
              </w:rPr>
            </w:pPr>
            <w:r w:rsidRPr="009A22D7">
              <w:rPr>
                <w:sz w:val="22"/>
                <w:szCs w:val="22"/>
              </w:rPr>
              <w:t>3</w:t>
            </w:r>
          </w:p>
        </w:tc>
        <w:tc>
          <w:tcPr>
            <w:tcW w:w="801" w:type="dxa"/>
          </w:tcPr>
          <w:p w:rsidR="00D66823" w:rsidRPr="009A22D7" w:rsidRDefault="00D66823" w:rsidP="009A22D7">
            <w:pPr>
              <w:jc w:val="center"/>
              <w:rPr>
                <w:sz w:val="22"/>
                <w:szCs w:val="22"/>
              </w:rPr>
            </w:pPr>
            <w:r w:rsidRPr="009A22D7">
              <w:rPr>
                <w:sz w:val="22"/>
                <w:szCs w:val="22"/>
              </w:rPr>
              <w:t>4</w:t>
            </w:r>
          </w:p>
        </w:tc>
      </w:tr>
      <w:tr w:rsidR="00D66823" w:rsidRPr="009A22D7" w:rsidTr="000027EA">
        <w:trPr>
          <w:trHeight w:val="387"/>
        </w:trPr>
        <w:tc>
          <w:tcPr>
            <w:tcW w:w="9840" w:type="dxa"/>
            <w:gridSpan w:val="4"/>
          </w:tcPr>
          <w:p w:rsidR="00D66823" w:rsidRPr="00A674D4" w:rsidRDefault="00D66823" w:rsidP="00A674D4">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A674D4">
              <w:rPr>
                <w:rFonts w:ascii="Times New Roman" w:hAnsi="Times New Roman" w:cs="Times New Roman"/>
                <w:b/>
                <w:i/>
              </w:rPr>
              <w:t xml:space="preserve">І Модуль.  </w:t>
            </w:r>
            <w:r w:rsidR="002D5D2B" w:rsidRPr="00A674D4">
              <w:rPr>
                <w:rFonts w:ascii="Times New Roman" w:hAnsi="Times New Roman" w:cs="Times New Roman"/>
                <w:b/>
                <w:i/>
                <w:lang w:val="kk-KZ"/>
              </w:rPr>
              <w:t>Жалпы п</w:t>
            </w:r>
            <w:proofErr w:type="spellStart"/>
            <w:r w:rsidRPr="00A674D4">
              <w:rPr>
                <w:rFonts w:ascii="Times New Roman" w:hAnsi="Times New Roman" w:cs="Times New Roman"/>
                <w:b/>
                <w:i/>
              </w:rPr>
              <w:t>сихология</w:t>
            </w:r>
            <w:proofErr w:type="spellEnd"/>
            <w:r w:rsidRPr="00A674D4">
              <w:rPr>
                <w:rFonts w:ascii="Times New Roman" w:hAnsi="Times New Roman" w:cs="Times New Roman"/>
                <w:b/>
                <w:i/>
              </w:rPr>
              <w:t xml:space="preserve"> </w:t>
            </w:r>
            <w:proofErr w:type="spellStart"/>
            <w:r w:rsidRPr="00A674D4">
              <w:rPr>
                <w:rFonts w:ascii="Times New Roman" w:hAnsi="Times New Roman" w:cs="Times New Roman"/>
                <w:b/>
                <w:i/>
              </w:rPr>
              <w:t>ғылым</w:t>
            </w:r>
            <w:proofErr w:type="spellEnd"/>
            <w:r w:rsidR="002D5D2B" w:rsidRPr="00A674D4">
              <w:rPr>
                <w:rFonts w:ascii="Times New Roman" w:hAnsi="Times New Roman" w:cs="Times New Roman"/>
                <w:b/>
                <w:i/>
                <w:lang w:val="kk-KZ"/>
              </w:rPr>
              <w:t>ына кіріспе</w:t>
            </w:r>
          </w:p>
        </w:tc>
      </w:tr>
      <w:tr w:rsidR="00D66823" w:rsidRPr="009A22D7" w:rsidTr="009A22D7">
        <w:trPr>
          <w:trHeight w:val="475"/>
        </w:trPr>
        <w:tc>
          <w:tcPr>
            <w:tcW w:w="817" w:type="dxa"/>
            <w:vMerge w:val="restart"/>
          </w:tcPr>
          <w:p w:rsidR="00D66823" w:rsidRPr="009A22D7" w:rsidRDefault="00D66823" w:rsidP="009A22D7">
            <w:pPr>
              <w:jc w:val="center"/>
              <w:rPr>
                <w:sz w:val="22"/>
                <w:szCs w:val="22"/>
                <w:lang w:val="kk-KZ"/>
              </w:rPr>
            </w:pPr>
            <w:r w:rsidRPr="009A22D7">
              <w:rPr>
                <w:sz w:val="22"/>
                <w:szCs w:val="22"/>
              </w:rPr>
              <w:t>1</w:t>
            </w:r>
            <w:r w:rsidRPr="009A22D7">
              <w:rPr>
                <w:sz w:val="22"/>
                <w:szCs w:val="22"/>
                <w:lang w:val="kk-KZ"/>
              </w:rPr>
              <w:t xml:space="preserve"> апта</w:t>
            </w:r>
          </w:p>
        </w:tc>
        <w:tc>
          <w:tcPr>
            <w:tcW w:w="7229" w:type="dxa"/>
          </w:tcPr>
          <w:p w:rsidR="00D66823" w:rsidRPr="009A22D7" w:rsidRDefault="00D66823" w:rsidP="009A22D7">
            <w:pPr>
              <w:rPr>
                <w:sz w:val="22"/>
                <w:szCs w:val="22"/>
                <w:lang w:val="kk-KZ"/>
              </w:rPr>
            </w:pPr>
            <w:r w:rsidRPr="009A22D7">
              <w:rPr>
                <w:sz w:val="22"/>
                <w:szCs w:val="22"/>
                <w:lang w:val="kk-KZ"/>
              </w:rPr>
              <w:t xml:space="preserve">1 дәріс. </w:t>
            </w:r>
            <w:r w:rsidRPr="009A22D7">
              <w:rPr>
                <w:sz w:val="22"/>
                <w:szCs w:val="22"/>
                <w:lang w:val="uk-UA"/>
              </w:rPr>
              <w:t xml:space="preserve"> </w:t>
            </w:r>
            <w:r w:rsidRPr="009A22D7">
              <w:rPr>
                <w:sz w:val="22"/>
                <w:szCs w:val="22"/>
                <w:lang w:val="kk-KZ"/>
              </w:rPr>
              <w:t xml:space="preserve">Психология пәні, оның міндеттері мен әдістері, салалары. </w:t>
            </w:r>
            <w:proofErr w:type="spellStart"/>
            <w:r w:rsidRPr="009A22D7">
              <w:rPr>
                <w:sz w:val="22"/>
                <w:szCs w:val="22"/>
              </w:rPr>
              <w:t>Қазіргі</w:t>
            </w:r>
            <w:proofErr w:type="spellEnd"/>
            <w:r w:rsidRPr="009A22D7">
              <w:rPr>
                <w:sz w:val="22"/>
                <w:szCs w:val="22"/>
              </w:rPr>
              <w:t xml:space="preserve"> </w:t>
            </w:r>
            <w:proofErr w:type="spellStart"/>
            <w:r w:rsidRPr="009A22D7">
              <w:rPr>
                <w:sz w:val="22"/>
                <w:szCs w:val="22"/>
              </w:rPr>
              <w:t>жаңа</w:t>
            </w:r>
            <w:proofErr w:type="spellEnd"/>
            <w:r w:rsidRPr="009A22D7">
              <w:rPr>
                <w:sz w:val="22"/>
                <w:szCs w:val="22"/>
              </w:rPr>
              <w:t xml:space="preserve"> </w:t>
            </w:r>
            <w:proofErr w:type="spellStart"/>
            <w:r w:rsidRPr="009A22D7">
              <w:rPr>
                <w:sz w:val="22"/>
                <w:szCs w:val="22"/>
              </w:rPr>
              <w:t>психологияның</w:t>
            </w:r>
            <w:proofErr w:type="spellEnd"/>
            <w:r w:rsidRPr="009A22D7">
              <w:rPr>
                <w:sz w:val="22"/>
                <w:szCs w:val="22"/>
              </w:rPr>
              <w:t xml:space="preserve"> </w:t>
            </w:r>
            <w:proofErr w:type="spellStart"/>
            <w:r w:rsidRPr="009A22D7">
              <w:rPr>
                <w:sz w:val="22"/>
                <w:szCs w:val="22"/>
              </w:rPr>
              <w:t>бағыттары</w:t>
            </w:r>
            <w:proofErr w:type="spellEnd"/>
            <w:r w:rsidRPr="009A22D7">
              <w:rPr>
                <w:sz w:val="22"/>
                <w:szCs w:val="22"/>
              </w:rPr>
              <w:t xml:space="preserve"> мен </w:t>
            </w:r>
            <w:proofErr w:type="spellStart"/>
            <w:r w:rsidRPr="009A22D7">
              <w:rPr>
                <w:sz w:val="22"/>
                <w:szCs w:val="22"/>
              </w:rPr>
              <w:t>салалары</w:t>
            </w:r>
            <w:proofErr w:type="spellEnd"/>
            <w:r w:rsidRPr="009A22D7">
              <w:rPr>
                <w:sz w:val="22"/>
                <w:szCs w:val="22"/>
              </w:rPr>
              <w:t>.</w:t>
            </w:r>
            <w:r w:rsidRPr="009A22D7">
              <w:rPr>
                <w:sz w:val="22"/>
                <w:szCs w:val="22"/>
                <w:lang w:val="kk-KZ"/>
              </w:rPr>
              <w:t xml:space="preserve">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0</w:t>
            </w:r>
          </w:p>
        </w:tc>
      </w:tr>
      <w:tr w:rsidR="00D66823" w:rsidRPr="009A22D7" w:rsidTr="009A22D7">
        <w:trPr>
          <w:trHeight w:val="734"/>
        </w:trPr>
        <w:tc>
          <w:tcPr>
            <w:tcW w:w="817" w:type="dxa"/>
            <w:vMerge/>
          </w:tcPr>
          <w:p w:rsidR="00D66823" w:rsidRPr="009A22D7" w:rsidRDefault="00D66823" w:rsidP="009A22D7">
            <w:pPr>
              <w:jc w:val="center"/>
              <w:rPr>
                <w:sz w:val="22"/>
                <w:szCs w:val="22"/>
              </w:rPr>
            </w:pPr>
          </w:p>
        </w:tc>
        <w:tc>
          <w:tcPr>
            <w:tcW w:w="7229" w:type="dxa"/>
          </w:tcPr>
          <w:p w:rsidR="00D66823" w:rsidRPr="009A22D7" w:rsidRDefault="00D66823" w:rsidP="009A22D7">
            <w:pPr>
              <w:rPr>
                <w:sz w:val="22"/>
                <w:szCs w:val="22"/>
                <w:lang w:val="kk-KZ"/>
              </w:rPr>
            </w:pPr>
            <w:r w:rsidRPr="009A22D7">
              <w:rPr>
                <w:sz w:val="22"/>
                <w:szCs w:val="22"/>
                <w:lang w:val="kk-KZ"/>
              </w:rPr>
              <w:t>1 практикалық (зертханалық) сабақ. Психология ғылымының даму тарихы, оның салалары мен пәнаралық байланысы. Психологияның зерттеу әдістеріне сипаттама</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D66823" w:rsidRPr="009A22D7" w:rsidTr="009A22D7">
        <w:trPr>
          <w:trHeight w:val="369"/>
        </w:trPr>
        <w:tc>
          <w:tcPr>
            <w:tcW w:w="817" w:type="dxa"/>
            <w:vMerge w:val="restart"/>
          </w:tcPr>
          <w:p w:rsidR="00D66823" w:rsidRPr="009A22D7" w:rsidRDefault="00D66823" w:rsidP="009A22D7">
            <w:pPr>
              <w:jc w:val="center"/>
              <w:rPr>
                <w:sz w:val="22"/>
                <w:szCs w:val="22"/>
                <w:lang w:val="kk-KZ"/>
              </w:rPr>
            </w:pPr>
            <w:r w:rsidRPr="009A22D7">
              <w:rPr>
                <w:sz w:val="22"/>
                <w:szCs w:val="22"/>
              </w:rPr>
              <w:t>2</w:t>
            </w:r>
            <w:r w:rsidRPr="009A22D7">
              <w:rPr>
                <w:sz w:val="22"/>
                <w:szCs w:val="22"/>
                <w:lang w:val="kk-KZ"/>
              </w:rPr>
              <w:t xml:space="preserve">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2 дәріс. Сана психологиясы. Психика және сана арақатынасы.</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9A22D7">
            <w:pPr>
              <w:rPr>
                <w:sz w:val="22"/>
                <w:szCs w:val="22"/>
                <w:lang w:val="kk-KZ" w:eastAsia="en-US"/>
              </w:rPr>
            </w:pPr>
            <w:r w:rsidRPr="009A22D7">
              <w:rPr>
                <w:sz w:val="22"/>
                <w:szCs w:val="22"/>
                <w:lang w:val="kk-KZ"/>
              </w:rPr>
              <w:t>2 практикалық (зертханалық) сабақ. Адам санасының табиғаты. Сананың пайда болуы мен дамуы. Сана түрлерінің онтогенетикалық дамуы. Сана және бейсана, сана асты түсінігі. Психиканың даму стадиялары.</w:t>
            </w:r>
          </w:p>
        </w:tc>
        <w:tc>
          <w:tcPr>
            <w:tcW w:w="993" w:type="dxa"/>
          </w:tcPr>
          <w:p w:rsidR="00D66823" w:rsidRPr="00876DA1" w:rsidRDefault="00876DA1" w:rsidP="009A22D7">
            <w:pPr>
              <w:jc w:val="center"/>
              <w:rPr>
                <w:b/>
                <w:sz w:val="22"/>
                <w:szCs w:val="22"/>
                <w:lang w:val="en-US"/>
              </w:rPr>
            </w:pPr>
            <w:r>
              <w:rPr>
                <w:b/>
                <w:sz w:val="22"/>
                <w:szCs w:val="22"/>
                <w:lang w:val="en-US"/>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rPr>
          <w:trHeight w:val="369"/>
        </w:trPr>
        <w:tc>
          <w:tcPr>
            <w:tcW w:w="817" w:type="dxa"/>
            <w:vMerge w:val="restart"/>
          </w:tcPr>
          <w:p w:rsidR="00D66823" w:rsidRPr="009A22D7" w:rsidRDefault="00D66823" w:rsidP="009A22D7">
            <w:pPr>
              <w:jc w:val="center"/>
              <w:rPr>
                <w:sz w:val="22"/>
                <w:szCs w:val="22"/>
                <w:lang w:val="kk-KZ"/>
              </w:rPr>
            </w:pPr>
            <w:r w:rsidRPr="009A22D7">
              <w:rPr>
                <w:sz w:val="22"/>
                <w:szCs w:val="22"/>
                <w:lang w:val="kk-KZ"/>
              </w:rPr>
              <w:t>3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 xml:space="preserve">3 дәріс. Iс-әрекет психологиясы. Жетекші іс-әрекет. Іс-әрекеттің құрылымы мен түрлері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9A22D7">
            <w:pPr>
              <w:rPr>
                <w:sz w:val="22"/>
                <w:szCs w:val="22"/>
                <w:lang w:val="kk-KZ" w:eastAsia="en-US"/>
              </w:rPr>
            </w:pPr>
            <w:r w:rsidRPr="009A22D7">
              <w:rPr>
                <w:sz w:val="22"/>
                <w:szCs w:val="22"/>
                <w:lang w:val="kk-KZ" w:eastAsia="en-US"/>
              </w:rPr>
              <w:t>3 практикалық (зертханалық) сабақ. Іс-әрекеттің психологиялық теориясы. Іс-әрекет түрлері, Жетекші іс-әрекет түсінігі. Іс-әрекет, әрекет, қимыл-қозғалыс, іскерлік, дағды түсініктерін талдау.</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876DA1">
            <w:pPr>
              <w:rPr>
                <w:sz w:val="22"/>
                <w:szCs w:val="22"/>
                <w:lang w:val="kk-KZ"/>
              </w:rPr>
            </w:pPr>
            <w:r w:rsidRPr="009A22D7">
              <w:rPr>
                <w:b/>
                <w:sz w:val="22"/>
                <w:szCs w:val="22"/>
                <w:lang w:val="kk-KZ"/>
              </w:rPr>
              <w:t>СОӨЖ 1.</w:t>
            </w:r>
          </w:p>
        </w:tc>
        <w:tc>
          <w:tcPr>
            <w:tcW w:w="993" w:type="dxa"/>
          </w:tcPr>
          <w:p w:rsidR="00D66823" w:rsidRPr="009A22D7" w:rsidRDefault="00D66823" w:rsidP="009A22D7">
            <w:pPr>
              <w:jc w:val="center"/>
              <w:rPr>
                <w:b/>
                <w:sz w:val="22"/>
                <w:szCs w:val="22"/>
                <w:lang w:val="kk-KZ"/>
              </w:rPr>
            </w:pP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rPr>
              <w:t>25</w:t>
            </w:r>
          </w:p>
        </w:tc>
      </w:tr>
      <w:tr w:rsidR="00D66823" w:rsidRPr="009A22D7" w:rsidTr="009A22D7">
        <w:trPr>
          <w:trHeight w:val="335"/>
        </w:trPr>
        <w:tc>
          <w:tcPr>
            <w:tcW w:w="817" w:type="dxa"/>
            <w:vMerge w:val="restart"/>
          </w:tcPr>
          <w:p w:rsidR="00D66823" w:rsidRPr="009A22D7" w:rsidRDefault="00D66823" w:rsidP="009A22D7">
            <w:pPr>
              <w:jc w:val="center"/>
              <w:rPr>
                <w:sz w:val="22"/>
                <w:szCs w:val="22"/>
                <w:lang w:val="kk-KZ"/>
              </w:rPr>
            </w:pPr>
            <w:r w:rsidRPr="009A22D7">
              <w:rPr>
                <w:sz w:val="22"/>
                <w:szCs w:val="22"/>
                <w:lang w:val="kk-KZ"/>
              </w:rPr>
              <w:t>4 апта</w:t>
            </w:r>
          </w:p>
        </w:tc>
        <w:tc>
          <w:tcPr>
            <w:tcW w:w="7229" w:type="dxa"/>
          </w:tcPr>
          <w:p w:rsidR="00D66823" w:rsidRPr="009A22D7" w:rsidRDefault="00D66823" w:rsidP="009A22D7">
            <w:pPr>
              <w:snapToGrid w:val="0"/>
              <w:rPr>
                <w:sz w:val="22"/>
                <w:szCs w:val="22"/>
                <w:lang w:val="kk-KZ" w:eastAsia="en-US"/>
              </w:rPr>
            </w:pPr>
            <w:r w:rsidRPr="009A22D7">
              <w:rPr>
                <w:sz w:val="22"/>
                <w:szCs w:val="22"/>
                <w:lang w:val="kk-KZ" w:eastAsia="en-US"/>
              </w:rPr>
              <w:t xml:space="preserve">4 дәріс.  Тұлға психологиясы.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9A22D7">
            <w:pPr>
              <w:rPr>
                <w:sz w:val="22"/>
                <w:szCs w:val="22"/>
                <w:lang w:val="kk-KZ" w:eastAsia="en-US"/>
              </w:rPr>
            </w:pPr>
            <w:r w:rsidRPr="009A22D7">
              <w:rPr>
                <w:sz w:val="22"/>
                <w:szCs w:val="22"/>
                <w:lang w:val="kk-KZ" w:eastAsia="en-US"/>
              </w:rPr>
              <w:t>4 практикалық (зертханалық) сабақ.  Тұлға құрылымы. Индивид, индивидуалдылық, тұлға түсініктерін талдау. Тұлға типологиясы.</w:t>
            </w:r>
            <w:r w:rsidRPr="009A22D7">
              <w:rPr>
                <w:rFonts w:eastAsia="???"/>
                <w:sz w:val="22"/>
                <w:szCs w:val="22"/>
                <w:lang w:val="kk-KZ" w:eastAsia="ko-KR"/>
              </w:rPr>
              <w:t xml:space="preserve"> Психологиядағы тұлға теориялары</w:t>
            </w:r>
          </w:p>
        </w:tc>
        <w:tc>
          <w:tcPr>
            <w:tcW w:w="993" w:type="dxa"/>
          </w:tcPr>
          <w:p w:rsidR="00D66823" w:rsidRPr="009A22D7" w:rsidRDefault="00876DA1" w:rsidP="009A22D7">
            <w:pPr>
              <w:jc w:val="center"/>
              <w:rPr>
                <w:b/>
                <w:sz w:val="22"/>
                <w:szCs w:val="22"/>
                <w:lang w:val="kk-KZ"/>
              </w:rPr>
            </w:pPr>
            <w:r>
              <w:rPr>
                <w:b/>
                <w:sz w:val="22"/>
                <w:szCs w:val="22"/>
                <w:lang w:val="kk-KZ"/>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Default="00D66823" w:rsidP="00876DA1">
            <w:pPr>
              <w:rPr>
                <w:sz w:val="22"/>
                <w:szCs w:val="22"/>
                <w:lang w:val="kk-KZ"/>
              </w:rPr>
            </w:pPr>
            <w:r w:rsidRPr="009A22D7">
              <w:rPr>
                <w:b/>
                <w:sz w:val="22"/>
                <w:szCs w:val="22"/>
                <w:lang w:val="kk-KZ"/>
              </w:rPr>
              <w:t>СОӨЖ 2.</w:t>
            </w:r>
            <w:r w:rsidRPr="009A22D7">
              <w:rPr>
                <w:sz w:val="22"/>
                <w:szCs w:val="22"/>
                <w:lang w:val="kk-KZ"/>
              </w:rPr>
              <w:t xml:space="preserve">  </w:t>
            </w:r>
          </w:p>
          <w:p w:rsidR="00876DA1" w:rsidRPr="009A22D7" w:rsidRDefault="00876DA1" w:rsidP="00876DA1">
            <w:pPr>
              <w:rPr>
                <w:sz w:val="22"/>
                <w:szCs w:val="22"/>
                <w:lang w:val="kk-KZ" w:eastAsia="en-US"/>
              </w:rPr>
            </w:pPr>
          </w:p>
        </w:tc>
        <w:tc>
          <w:tcPr>
            <w:tcW w:w="993" w:type="dxa"/>
          </w:tcPr>
          <w:p w:rsidR="00D66823" w:rsidRPr="009A22D7" w:rsidRDefault="00D66823" w:rsidP="009A22D7">
            <w:pPr>
              <w:jc w:val="center"/>
              <w:rPr>
                <w:b/>
                <w:sz w:val="22"/>
                <w:szCs w:val="22"/>
                <w:lang w:val="kk-KZ"/>
              </w:rPr>
            </w:pPr>
          </w:p>
        </w:tc>
        <w:tc>
          <w:tcPr>
            <w:tcW w:w="801" w:type="dxa"/>
          </w:tcPr>
          <w:p w:rsidR="00D66823" w:rsidRPr="009A22D7"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D66823" w:rsidRPr="009A22D7" w:rsidTr="009A22D7">
        <w:tc>
          <w:tcPr>
            <w:tcW w:w="817" w:type="dxa"/>
            <w:vMerge w:val="restart"/>
          </w:tcPr>
          <w:p w:rsidR="00D66823" w:rsidRPr="009A22D7" w:rsidRDefault="00D66823" w:rsidP="009A22D7">
            <w:pPr>
              <w:jc w:val="center"/>
              <w:rPr>
                <w:sz w:val="22"/>
                <w:szCs w:val="22"/>
                <w:lang w:val="kk-KZ"/>
              </w:rPr>
            </w:pPr>
            <w:r w:rsidRPr="009A22D7">
              <w:rPr>
                <w:sz w:val="22"/>
                <w:szCs w:val="22"/>
                <w:lang w:val="kk-KZ"/>
              </w:rPr>
              <w:t>5 апта</w:t>
            </w:r>
          </w:p>
        </w:tc>
        <w:tc>
          <w:tcPr>
            <w:tcW w:w="7229" w:type="dxa"/>
          </w:tcPr>
          <w:p w:rsidR="00D66823" w:rsidRPr="009A22D7" w:rsidRDefault="00D66823" w:rsidP="009A22D7">
            <w:pPr>
              <w:rPr>
                <w:sz w:val="22"/>
                <w:szCs w:val="22"/>
                <w:lang w:val="kk-KZ" w:eastAsia="en-US"/>
              </w:rPr>
            </w:pPr>
            <w:r w:rsidRPr="009A22D7">
              <w:rPr>
                <w:sz w:val="22"/>
                <w:szCs w:val="22"/>
                <w:lang w:val="kk-KZ" w:eastAsia="en-US"/>
              </w:rPr>
              <w:t xml:space="preserve">5 дәріс.  </w:t>
            </w:r>
            <w:r w:rsidRPr="009A22D7">
              <w:rPr>
                <w:sz w:val="22"/>
                <w:szCs w:val="22"/>
                <w:lang w:val="kk-KZ"/>
              </w:rPr>
              <w:t xml:space="preserve">Мотивация психологиясы.  Мотив және мотивация түсінігі. </w:t>
            </w:r>
          </w:p>
        </w:tc>
        <w:tc>
          <w:tcPr>
            <w:tcW w:w="993" w:type="dxa"/>
          </w:tcPr>
          <w:p w:rsidR="00D66823" w:rsidRPr="009A22D7" w:rsidRDefault="00D66823" w:rsidP="009A22D7">
            <w:pPr>
              <w:jc w:val="center"/>
              <w:rPr>
                <w:b/>
                <w:sz w:val="22"/>
                <w:szCs w:val="22"/>
                <w:lang w:val="kk-KZ"/>
              </w:rPr>
            </w:pPr>
            <w:r w:rsidRPr="009A22D7">
              <w:rPr>
                <w:b/>
                <w:sz w:val="22"/>
                <w:szCs w:val="22"/>
                <w:lang w:val="kk-KZ"/>
              </w:rPr>
              <w:t>1</w:t>
            </w:r>
          </w:p>
        </w:tc>
        <w:tc>
          <w:tcPr>
            <w:tcW w:w="801" w:type="dxa"/>
          </w:tcPr>
          <w:p w:rsidR="00D66823" w:rsidRPr="00876DA1" w:rsidRDefault="00876DA1"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en-US"/>
              </w:rPr>
              <w:t>0</w:t>
            </w:r>
          </w:p>
        </w:tc>
      </w:tr>
      <w:tr w:rsidR="00D66823" w:rsidRPr="009A22D7" w:rsidTr="009A22D7">
        <w:tc>
          <w:tcPr>
            <w:tcW w:w="817" w:type="dxa"/>
            <w:vMerge/>
          </w:tcPr>
          <w:p w:rsidR="00D66823" w:rsidRPr="009A22D7" w:rsidRDefault="00D66823" w:rsidP="009A22D7">
            <w:pPr>
              <w:jc w:val="center"/>
              <w:rPr>
                <w:sz w:val="22"/>
                <w:szCs w:val="22"/>
                <w:lang w:val="kk-KZ"/>
              </w:rPr>
            </w:pPr>
          </w:p>
        </w:tc>
        <w:tc>
          <w:tcPr>
            <w:tcW w:w="7229" w:type="dxa"/>
          </w:tcPr>
          <w:p w:rsidR="00D66823" w:rsidRPr="009A22D7" w:rsidRDefault="00D66823" w:rsidP="009A22D7">
            <w:pPr>
              <w:rPr>
                <w:sz w:val="22"/>
                <w:szCs w:val="22"/>
                <w:lang w:val="kk-KZ" w:eastAsia="en-US"/>
              </w:rPr>
            </w:pPr>
            <w:r w:rsidRPr="009A22D7">
              <w:rPr>
                <w:sz w:val="22"/>
                <w:szCs w:val="22"/>
                <w:lang w:val="kk-KZ" w:eastAsia="en-US"/>
              </w:rPr>
              <w:t xml:space="preserve">5 практикалық (зертханалық) сабақ.  </w:t>
            </w:r>
            <w:r w:rsidRPr="009A22D7">
              <w:rPr>
                <w:sz w:val="22"/>
                <w:szCs w:val="22"/>
                <w:lang w:val="kk-KZ"/>
              </w:rPr>
              <w:t>Қажеттілік және «қажеттіліктің заттануы» түсінігі. Мотив және мотивтер күресі. Тұлғаның мотивациялық сферасының құрылымы. Тұлғалық және кәсіби мотивация түсінігі</w:t>
            </w:r>
          </w:p>
        </w:tc>
        <w:tc>
          <w:tcPr>
            <w:tcW w:w="993" w:type="dxa"/>
          </w:tcPr>
          <w:p w:rsidR="00D66823" w:rsidRPr="00876DA1" w:rsidRDefault="00876DA1" w:rsidP="009A22D7">
            <w:pPr>
              <w:jc w:val="center"/>
              <w:rPr>
                <w:b/>
                <w:sz w:val="22"/>
                <w:szCs w:val="22"/>
                <w:lang w:val="en-US"/>
              </w:rPr>
            </w:pPr>
            <w:r>
              <w:rPr>
                <w:b/>
                <w:sz w:val="22"/>
                <w:szCs w:val="22"/>
                <w:lang w:val="en-US"/>
              </w:rPr>
              <w:t>2</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D66823" w:rsidRPr="009A22D7" w:rsidTr="009A22D7">
        <w:trPr>
          <w:trHeight w:val="244"/>
        </w:trPr>
        <w:tc>
          <w:tcPr>
            <w:tcW w:w="9039" w:type="dxa"/>
            <w:gridSpan w:val="3"/>
          </w:tcPr>
          <w:p w:rsidR="00D66823" w:rsidRPr="009A22D7" w:rsidRDefault="00D66823" w:rsidP="009A22D7">
            <w:pPr>
              <w:rPr>
                <w:b/>
                <w:sz w:val="22"/>
                <w:szCs w:val="22"/>
                <w:lang w:val="kk-KZ"/>
              </w:rPr>
            </w:pPr>
            <w:r w:rsidRPr="009A22D7">
              <w:rPr>
                <w:b/>
                <w:sz w:val="22"/>
                <w:szCs w:val="22"/>
                <w:lang w:val="kk-KZ" w:eastAsia="en-US"/>
              </w:rPr>
              <w:t>І - АБ</w:t>
            </w:r>
          </w:p>
        </w:tc>
        <w:tc>
          <w:tcPr>
            <w:tcW w:w="801" w:type="dxa"/>
          </w:tcPr>
          <w:p w:rsidR="00D66823" w:rsidRPr="009A22D7" w:rsidRDefault="00D6682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r w:rsidR="005329E0" w:rsidRPr="009A22D7" w:rsidTr="008E6043">
        <w:trPr>
          <w:trHeight w:val="286"/>
        </w:trPr>
        <w:tc>
          <w:tcPr>
            <w:tcW w:w="9840" w:type="dxa"/>
            <w:gridSpan w:val="4"/>
          </w:tcPr>
          <w:p w:rsidR="005329E0" w:rsidRPr="009A22D7" w:rsidRDefault="00A674D4" w:rsidP="00A674D4">
            <w:pPr>
              <w:jc w:val="center"/>
              <w:rPr>
                <w:i/>
                <w:sz w:val="22"/>
                <w:szCs w:val="22"/>
                <w:lang w:val="kk-KZ"/>
              </w:rPr>
            </w:pPr>
            <w:r w:rsidRPr="00087856">
              <w:rPr>
                <w:rFonts w:eastAsia="MS Mincho"/>
                <w:b/>
                <w:lang w:val="kk-KZ"/>
              </w:rPr>
              <w:t>ІІ МОДУЛЬ.</w:t>
            </w:r>
            <w:r w:rsidRPr="00087856">
              <w:rPr>
                <w:b/>
                <w:lang w:val="kk-KZ"/>
              </w:rPr>
              <w:t xml:space="preserve"> Жас </w:t>
            </w:r>
            <w:r>
              <w:rPr>
                <w:b/>
                <w:lang w:val="kk-KZ"/>
              </w:rPr>
              <w:t>ерекшелік психологиясы мәселелері</w:t>
            </w:r>
          </w:p>
        </w:tc>
      </w:tr>
      <w:tr w:rsidR="005329E0" w:rsidRPr="009A22D7" w:rsidTr="009A22D7">
        <w:trPr>
          <w:trHeight w:val="581"/>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6 апта</w:t>
            </w:r>
          </w:p>
        </w:tc>
        <w:tc>
          <w:tcPr>
            <w:tcW w:w="7229" w:type="dxa"/>
          </w:tcPr>
          <w:p w:rsidR="005329E0" w:rsidRPr="009A22D7" w:rsidRDefault="005329E0" w:rsidP="009A22D7">
            <w:pPr>
              <w:rPr>
                <w:sz w:val="22"/>
                <w:szCs w:val="22"/>
                <w:lang w:val="kk-KZ"/>
              </w:rPr>
            </w:pPr>
            <w:r w:rsidRPr="009A22D7">
              <w:rPr>
                <w:sz w:val="22"/>
                <w:szCs w:val="22"/>
                <w:lang w:val="kk-KZ"/>
              </w:rPr>
              <w:t xml:space="preserve">6 дәріс. </w:t>
            </w:r>
            <w:r w:rsidRPr="009A22D7">
              <w:rPr>
                <w:sz w:val="22"/>
                <w:szCs w:val="22"/>
                <w:lang w:val="uk-UA"/>
              </w:rPr>
              <w:t xml:space="preserve"> </w:t>
            </w:r>
            <w:r w:rsidRPr="009A22D7">
              <w:rPr>
                <w:sz w:val="22"/>
                <w:szCs w:val="22"/>
                <w:lang w:val="kk-KZ"/>
              </w:rPr>
              <w:t xml:space="preserve">Жас ерекшелік  психологиясының пәні, міндеттері мен әдістері, салалары. </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rPr>
          <w:trHeight w:val="734"/>
        </w:trPr>
        <w:tc>
          <w:tcPr>
            <w:tcW w:w="817" w:type="dxa"/>
            <w:vMerge/>
          </w:tcPr>
          <w:p w:rsidR="005329E0" w:rsidRPr="009A22D7" w:rsidRDefault="005329E0" w:rsidP="009A22D7">
            <w:pPr>
              <w:jc w:val="center"/>
              <w:rPr>
                <w:sz w:val="22"/>
                <w:szCs w:val="22"/>
              </w:rPr>
            </w:pPr>
          </w:p>
        </w:tc>
        <w:tc>
          <w:tcPr>
            <w:tcW w:w="7229" w:type="dxa"/>
          </w:tcPr>
          <w:p w:rsidR="005329E0" w:rsidRPr="009A22D7" w:rsidRDefault="005329E0" w:rsidP="009A22D7">
            <w:pPr>
              <w:rPr>
                <w:sz w:val="22"/>
                <w:szCs w:val="22"/>
                <w:lang w:val="kk-KZ"/>
              </w:rPr>
            </w:pPr>
            <w:r w:rsidRPr="009A22D7">
              <w:rPr>
                <w:sz w:val="22"/>
                <w:szCs w:val="22"/>
              </w:rPr>
              <w:t>6</w:t>
            </w:r>
            <w:r w:rsidRPr="009A22D7">
              <w:rPr>
                <w:sz w:val="22"/>
                <w:szCs w:val="22"/>
                <w:lang w:val="kk-KZ"/>
              </w:rPr>
              <w:t xml:space="preserve"> практикалық (зертханалық) сабақ. Жас ерекшелік  психологиясы ғылымының даму тарихы, оның пәнаралық байланысы. Жас ерекшелік  психологиясы зерттеу әдістеріне сипаттама</w:t>
            </w:r>
          </w:p>
        </w:tc>
        <w:tc>
          <w:tcPr>
            <w:tcW w:w="993" w:type="dxa"/>
          </w:tcPr>
          <w:p w:rsidR="005329E0" w:rsidRPr="009A22D7" w:rsidRDefault="00876DA1"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rPr>
          <w:trHeight w:val="36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7апта</w:t>
            </w:r>
          </w:p>
        </w:tc>
        <w:tc>
          <w:tcPr>
            <w:tcW w:w="7229" w:type="dxa"/>
          </w:tcPr>
          <w:p w:rsidR="005329E0" w:rsidRPr="009A22D7" w:rsidRDefault="005329E0" w:rsidP="009A22D7">
            <w:pPr>
              <w:rPr>
                <w:sz w:val="22"/>
                <w:szCs w:val="22"/>
                <w:lang w:val="kk-KZ" w:eastAsia="en-US"/>
              </w:rPr>
            </w:pPr>
            <w:r w:rsidRPr="009A22D7">
              <w:rPr>
                <w:sz w:val="22"/>
                <w:szCs w:val="22"/>
                <w:lang w:eastAsia="en-US"/>
              </w:rPr>
              <w:t>7</w:t>
            </w:r>
            <w:r w:rsidRPr="009A22D7">
              <w:rPr>
                <w:sz w:val="22"/>
                <w:szCs w:val="22"/>
                <w:lang w:val="kk-KZ" w:eastAsia="en-US"/>
              </w:rPr>
              <w:t xml:space="preserve"> дәріс. </w:t>
            </w:r>
            <w:r w:rsidRPr="009A22D7">
              <w:rPr>
                <w:sz w:val="22"/>
                <w:szCs w:val="22"/>
                <w:lang w:val="kk-KZ"/>
              </w:rPr>
              <w:t xml:space="preserve">Жас ерекшелік психологиясының пайда болуы, даму тарихы. Жас ерекшелік  психологиясындағы </w:t>
            </w:r>
            <w:r w:rsidRPr="009A22D7">
              <w:rPr>
                <w:bCs/>
                <w:sz w:val="22"/>
                <w:szCs w:val="22"/>
                <w:lang w:val="kk-KZ" w:eastAsia="ko-KR"/>
              </w:rPr>
              <w:t xml:space="preserve"> жастық периодизациясы  мәселесі.</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eastAsia="en-US"/>
              </w:rPr>
            </w:pPr>
            <w:r w:rsidRPr="009A22D7">
              <w:rPr>
                <w:sz w:val="22"/>
                <w:szCs w:val="22"/>
                <w:lang w:val="kk-KZ"/>
              </w:rPr>
              <w:t xml:space="preserve">7 практикалық (зертханалық) сабақ. Жас ерекшелік психологиясының теориялық, практикалық мәселелеріне шолу. Қазақстан, ресей, шетел </w:t>
            </w:r>
            <w:r w:rsidRPr="009A22D7">
              <w:rPr>
                <w:sz w:val="22"/>
                <w:szCs w:val="22"/>
                <w:lang w:val="kk-KZ"/>
              </w:rPr>
              <w:lastRenderedPageBreak/>
              <w:t>ғалымдарының еңбектеріне шолу.</w:t>
            </w:r>
          </w:p>
        </w:tc>
        <w:tc>
          <w:tcPr>
            <w:tcW w:w="993" w:type="dxa"/>
          </w:tcPr>
          <w:p w:rsidR="005329E0" w:rsidRPr="00876DA1" w:rsidRDefault="00876DA1" w:rsidP="009A22D7">
            <w:pPr>
              <w:jc w:val="center"/>
              <w:rPr>
                <w:b/>
                <w:sz w:val="22"/>
                <w:szCs w:val="22"/>
                <w:lang w:val="en-US"/>
              </w:rPr>
            </w:pPr>
            <w:r>
              <w:rPr>
                <w:b/>
                <w:sz w:val="22"/>
                <w:szCs w:val="22"/>
                <w:lang w:val="en-US"/>
              </w:rPr>
              <w:lastRenderedPageBreak/>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rPr>
          <w:trHeight w:val="36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lastRenderedPageBreak/>
              <w:t>8апта</w:t>
            </w: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8 дәріс. </w:t>
            </w:r>
            <w:r w:rsidR="00EA2C4C" w:rsidRPr="009A22D7">
              <w:rPr>
                <w:sz w:val="22"/>
                <w:szCs w:val="22"/>
                <w:lang w:val="kk-KZ" w:eastAsia="ko-KR"/>
              </w:rPr>
              <w:t>Нәрестелік кезең ( 0-1 жас). Нәрестелердің қабылдау мен ес, сөйлеу және ойлау процестерінің дамуы.</w:t>
            </w:r>
            <w:r w:rsidR="00EA2C4C" w:rsidRPr="009A22D7">
              <w:rPr>
                <w:sz w:val="22"/>
                <w:szCs w:val="22"/>
                <w:lang w:val="kk-KZ"/>
              </w:rPr>
              <w:t xml:space="preserve"> Нәрестелік кезең. Пренаталды даму, «жадырау» комплексі.</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8практикалық (зертханалық) сабақ. </w:t>
            </w:r>
            <w:r w:rsidR="00EA2C4C" w:rsidRPr="009A22D7">
              <w:rPr>
                <w:sz w:val="22"/>
                <w:szCs w:val="22"/>
                <w:lang w:val="kk-KZ" w:eastAsia="ko-KR"/>
              </w:rPr>
              <w:t>Әртүрлі жас сатыларындағы психикалық және физикалық  даму ерекшеліктері. Бала психологиясының дамуындағы биогенетикалық және социогенетикалық бағыттар.</w:t>
            </w:r>
          </w:p>
        </w:tc>
        <w:tc>
          <w:tcPr>
            <w:tcW w:w="993" w:type="dxa"/>
          </w:tcPr>
          <w:p w:rsidR="005329E0" w:rsidRPr="009A22D7" w:rsidRDefault="000764D3"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rPr>
            </w:pPr>
            <w:r w:rsidRPr="009A22D7">
              <w:rPr>
                <w:b/>
                <w:sz w:val="22"/>
                <w:szCs w:val="22"/>
                <w:lang w:val="kk-KZ"/>
              </w:rPr>
              <w:t>СОӨЖ 3.</w:t>
            </w:r>
            <w:r w:rsidRPr="009A22D7">
              <w:rPr>
                <w:sz w:val="22"/>
                <w:szCs w:val="22"/>
                <w:lang w:val="kk-KZ"/>
              </w:rPr>
              <w:t xml:space="preserve">  </w:t>
            </w:r>
            <w:r w:rsidR="00EA2C4C" w:rsidRPr="009A22D7">
              <w:rPr>
                <w:sz w:val="22"/>
                <w:szCs w:val="22"/>
                <w:lang w:val="kk-KZ" w:eastAsia="ko-KR"/>
              </w:rPr>
              <w:t>Нәрестелік кезең ( 0-1 жас). Нәрестелердің қабылдау мен ес, сөйлеу және ойлау процестерінің дамуы.</w:t>
            </w:r>
            <w:r w:rsidR="00EA2C4C" w:rsidRPr="009A22D7">
              <w:rPr>
                <w:sz w:val="22"/>
                <w:szCs w:val="22"/>
                <w:lang w:val="kk-KZ"/>
              </w:rPr>
              <w:t xml:space="preserve"> Нәрестелік кезең, «жандану» комплексі. Рекапитуляция концепциясы (Ст. Холл). Рекапитуляция теориясын талдау (Л.С. Выготский, С.Л. Рубинштейн). (конспект)</w:t>
            </w:r>
          </w:p>
        </w:tc>
        <w:tc>
          <w:tcPr>
            <w:tcW w:w="993" w:type="dxa"/>
          </w:tcPr>
          <w:p w:rsidR="005329E0" w:rsidRPr="009A22D7" w:rsidRDefault="005329E0" w:rsidP="009A22D7">
            <w:pPr>
              <w:jc w:val="center"/>
              <w:rPr>
                <w:b/>
                <w:sz w:val="22"/>
                <w:szCs w:val="22"/>
                <w:lang w:val="kk-KZ"/>
              </w:rPr>
            </w:pPr>
          </w:p>
        </w:tc>
        <w:tc>
          <w:tcPr>
            <w:tcW w:w="801" w:type="dxa"/>
          </w:tcPr>
          <w:p w:rsidR="005329E0" w:rsidRPr="009A22D7" w:rsidRDefault="000764D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rPr>
              <w:t>20</w:t>
            </w:r>
          </w:p>
        </w:tc>
      </w:tr>
      <w:tr w:rsidR="005329E0" w:rsidRPr="009A22D7" w:rsidTr="009A22D7">
        <w:trPr>
          <w:trHeight w:val="396"/>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9 апта</w:t>
            </w:r>
          </w:p>
        </w:tc>
        <w:tc>
          <w:tcPr>
            <w:tcW w:w="7229" w:type="dxa"/>
          </w:tcPr>
          <w:p w:rsidR="005329E0" w:rsidRPr="009A22D7" w:rsidRDefault="005329E0" w:rsidP="009A22D7">
            <w:pPr>
              <w:snapToGrid w:val="0"/>
              <w:rPr>
                <w:sz w:val="22"/>
                <w:szCs w:val="22"/>
                <w:lang w:val="kk-KZ" w:eastAsia="en-US"/>
              </w:rPr>
            </w:pPr>
            <w:r w:rsidRPr="009A22D7">
              <w:rPr>
                <w:sz w:val="22"/>
                <w:szCs w:val="22"/>
                <w:lang w:val="kk-KZ" w:eastAsia="en-US"/>
              </w:rPr>
              <w:t xml:space="preserve">9 дәріс.  </w:t>
            </w:r>
            <w:r w:rsidR="00EA2C4C" w:rsidRPr="009A22D7">
              <w:rPr>
                <w:sz w:val="22"/>
                <w:szCs w:val="22"/>
                <w:lang w:val="kk-KZ" w:eastAsia="ko-KR"/>
              </w:rPr>
              <w:t xml:space="preserve">Ерте балалық шақ (1-3 жас). Л.С.Выготский бойынша 3 жас дағдарысының сипаттамасы. </w:t>
            </w:r>
            <w:r w:rsidR="00EA2C4C" w:rsidRPr="009A22D7">
              <w:rPr>
                <w:sz w:val="22"/>
                <w:szCs w:val="22"/>
                <w:lang w:val="kk-KZ"/>
              </w:rPr>
              <w:t>Бала дамуындағы орта мен үйрету мәселесі. Үйрену мен даму заңдары.</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9 практикалық (зертханалық) сабақ.  </w:t>
            </w:r>
            <w:r w:rsidR="00EA2C4C" w:rsidRPr="009A22D7">
              <w:rPr>
                <w:sz w:val="22"/>
                <w:szCs w:val="22"/>
                <w:lang w:val="kk-KZ" w:eastAsia="ko-KR"/>
              </w:rPr>
              <w:t>Ерте балалық шақ (1-3 жас) дамудың ерекшеліктері. Сәбилердің қабылдау мен ес, сөйлеу және ойлау процестерінің дамуы.</w:t>
            </w:r>
            <w:r w:rsidR="00EA2C4C" w:rsidRPr="009A22D7">
              <w:rPr>
                <w:sz w:val="22"/>
                <w:szCs w:val="22"/>
                <w:lang w:val="kk-KZ"/>
              </w:rPr>
              <w:t xml:space="preserve"> </w:t>
            </w:r>
            <w:r w:rsidR="00EA2C4C" w:rsidRPr="009A22D7">
              <w:rPr>
                <w:sz w:val="22"/>
                <w:szCs w:val="22"/>
                <w:lang w:val="kk-KZ" w:eastAsia="en-US"/>
              </w:rPr>
              <w:t xml:space="preserve"> </w:t>
            </w:r>
          </w:p>
        </w:tc>
        <w:tc>
          <w:tcPr>
            <w:tcW w:w="993" w:type="dxa"/>
          </w:tcPr>
          <w:p w:rsidR="005329E0" w:rsidRPr="009A22D7" w:rsidRDefault="000764D3" w:rsidP="009A22D7">
            <w:pPr>
              <w:jc w:val="center"/>
              <w:rPr>
                <w:b/>
                <w:sz w:val="22"/>
                <w:szCs w:val="22"/>
                <w:lang w:val="kk-KZ"/>
              </w:rPr>
            </w:pPr>
            <w:r>
              <w:rPr>
                <w:b/>
                <w:sz w:val="22"/>
                <w:szCs w:val="22"/>
                <w:lang w:val="kk-KZ"/>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EA2C4C" w:rsidRPr="009A22D7" w:rsidRDefault="005329E0" w:rsidP="009A22D7">
            <w:pPr>
              <w:tabs>
                <w:tab w:val="left" w:pos="1695"/>
              </w:tabs>
              <w:rPr>
                <w:rFonts w:eastAsia="???"/>
                <w:sz w:val="22"/>
                <w:szCs w:val="22"/>
                <w:lang w:val="kk-KZ"/>
              </w:rPr>
            </w:pPr>
            <w:r w:rsidRPr="009A22D7">
              <w:rPr>
                <w:b/>
                <w:sz w:val="22"/>
                <w:szCs w:val="22"/>
                <w:lang w:val="kk-KZ"/>
              </w:rPr>
              <w:t>СОӨЖ 4.</w:t>
            </w:r>
            <w:r w:rsidRPr="009A22D7">
              <w:rPr>
                <w:sz w:val="22"/>
                <w:szCs w:val="22"/>
                <w:lang w:val="kk-KZ"/>
              </w:rPr>
              <w:t xml:space="preserve">  </w:t>
            </w:r>
            <w:r w:rsidR="00EA2C4C" w:rsidRPr="009A22D7">
              <w:rPr>
                <w:rFonts w:eastAsia="???"/>
                <w:i/>
                <w:sz w:val="22"/>
                <w:szCs w:val="22"/>
                <w:lang w:val="kk-KZ"/>
              </w:rPr>
              <w:t>Топтық жобаға бағдарланған бағыт</w:t>
            </w:r>
            <w:r w:rsidR="00EA2C4C" w:rsidRPr="009A22D7">
              <w:rPr>
                <w:rFonts w:eastAsia="???"/>
                <w:sz w:val="22"/>
                <w:szCs w:val="22"/>
                <w:lang w:val="kk-KZ"/>
              </w:rPr>
              <w:t>:</w:t>
            </w:r>
          </w:p>
          <w:p w:rsidR="00EA2C4C" w:rsidRPr="009A22D7" w:rsidRDefault="00EA2C4C"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eastAsia="???" w:hAnsi="Times New Roman" w:cs="Times New Roman"/>
                <w:lang w:val="kk-KZ" w:eastAsia="ko-KR"/>
              </w:rPr>
              <w:t xml:space="preserve">1) </w:t>
            </w:r>
            <w:r w:rsidRPr="009A22D7">
              <w:rPr>
                <w:rFonts w:ascii="Times New Roman" w:hAnsi="Times New Roman" w:cs="Times New Roman"/>
                <w:lang w:val="kk-KZ"/>
              </w:rPr>
              <w:t>«Әртүрлі жас кезеңдеріндегі қарым-қатынас ерекшеліктері</w:t>
            </w:r>
            <w:r w:rsidRPr="009A22D7">
              <w:rPr>
                <w:rFonts w:ascii="Times New Roman" w:eastAsia="Calibri" w:hAnsi="Times New Roman" w:cs="Times New Roman"/>
                <w:lang w:val="kk-KZ"/>
              </w:rPr>
              <w:t>» жеке шығармашылық жұмыс</w:t>
            </w:r>
            <w:r w:rsidRPr="009A22D7">
              <w:rPr>
                <w:rFonts w:ascii="Times New Roman" w:eastAsia="???" w:hAnsi="Times New Roman" w:cs="Times New Roman"/>
                <w:lang w:val="kk-KZ" w:eastAsia="ko-KR"/>
              </w:rPr>
              <w:t xml:space="preserve"> слайд-презентация жасау</w:t>
            </w:r>
          </w:p>
          <w:p w:rsidR="00EA2C4C" w:rsidRPr="009A22D7" w:rsidRDefault="00EA2C4C"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eastAsia="???" w:hAnsi="Times New Roman" w:cs="Times New Roman"/>
                <w:lang w:val="kk-KZ" w:eastAsia="ko-KR"/>
              </w:rPr>
              <w:t>2)</w:t>
            </w:r>
            <w:r w:rsidRPr="009A22D7">
              <w:rPr>
                <w:rFonts w:ascii="Times New Roman" w:hAnsi="Times New Roman" w:cs="Times New Roman"/>
                <w:lang w:val="kk-KZ"/>
              </w:rPr>
              <w:t xml:space="preserve"> Классикалық ассоционизм (Дж. Локк, Д. Гартли).</w:t>
            </w:r>
            <w:r w:rsidRPr="009A22D7">
              <w:rPr>
                <w:rFonts w:ascii="Times New Roman" w:eastAsia="???" w:hAnsi="Times New Roman" w:cs="Times New Roman"/>
                <w:lang w:val="kk-KZ" w:eastAsia="ko-KR"/>
              </w:rPr>
              <w:t xml:space="preserve"> (конспект), </w:t>
            </w:r>
          </w:p>
          <w:p w:rsidR="005329E0" w:rsidRPr="009A22D7" w:rsidRDefault="00EA2C4C" w:rsidP="009A22D7">
            <w:pPr>
              <w:rPr>
                <w:sz w:val="22"/>
                <w:szCs w:val="22"/>
                <w:lang w:val="kk-KZ" w:eastAsia="en-US"/>
              </w:rPr>
            </w:pPr>
            <w:r w:rsidRPr="009A22D7">
              <w:rPr>
                <w:rFonts w:eastAsia="???"/>
                <w:sz w:val="22"/>
                <w:szCs w:val="22"/>
                <w:lang w:val="kk-KZ" w:eastAsia="ko-KR"/>
              </w:rPr>
              <w:t>3)</w:t>
            </w:r>
            <w:r w:rsidRPr="009A22D7">
              <w:rPr>
                <w:sz w:val="22"/>
                <w:szCs w:val="22"/>
                <w:lang w:val="kk-KZ" w:eastAsia="ko-KR"/>
              </w:rPr>
              <w:t xml:space="preserve"> Л.С.Выготскийдің жоғарғы психикалық функцияларды дамыту теориясы.</w:t>
            </w:r>
            <w:r w:rsidRPr="009A22D7">
              <w:rPr>
                <w:rFonts w:eastAsia="???"/>
                <w:sz w:val="22"/>
                <w:szCs w:val="22"/>
                <w:lang w:val="kk-KZ" w:eastAsia="ko-KR"/>
              </w:rPr>
              <w:t xml:space="preserve"> (жеке жоба)</w:t>
            </w:r>
          </w:p>
        </w:tc>
        <w:tc>
          <w:tcPr>
            <w:tcW w:w="993" w:type="dxa"/>
          </w:tcPr>
          <w:p w:rsidR="005329E0" w:rsidRPr="009A22D7" w:rsidRDefault="005329E0" w:rsidP="009A22D7">
            <w:pPr>
              <w:jc w:val="center"/>
              <w:rPr>
                <w:b/>
                <w:sz w:val="22"/>
                <w:szCs w:val="22"/>
                <w:lang w:val="kk-KZ"/>
              </w:rPr>
            </w:pPr>
          </w:p>
        </w:tc>
        <w:tc>
          <w:tcPr>
            <w:tcW w:w="801" w:type="dxa"/>
          </w:tcPr>
          <w:p w:rsidR="005329E0" w:rsidRPr="009A22D7" w:rsidRDefault="000764D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30</w:t>
            </w:r>
          </w:p>
        </w:tc>
      </w:tr>
      <w:tr w:rsidR="005329E0" w:rsidRPr="009A22D7" w:rsidTr="009A22D7">
        <w:trPr>
          <w:trHeight w:val="529"/>
        </w:trPr>
        <w:tc>
          <w:tcPr>
            <w:tcW w:w="817" w:type="dxa"/>
            <w:vMerge w:val="restart"/>
          </w:tcPr>
          <w:p w:rsidR="005329E0" w:rsidRPr="009A22D7" w:rsidRDefault="005329E0" w:rsidP="009A22D7">
            <w:pPr>
              <w:jc w:val="center"/>
              <w:rPr>
                <w:sz w:val="22"/>
                <w:szCs w:val="22"/>
                <w:lang w:val="kk-KZ"/>
              </w:rPr>
            </w:pPr>
            <w:r w:rsidRPr="009A22D7">
              <w:rPr>
                <w:sz w:val="22"/>
                <w:szCs w:val="22"/>
                <w:lang w:val="kk-KZ"/>
              </w:rPr>
              <w:t>10</w:t>
            </w:r>
            <w:r w:rsidR="009A22D7">
              <w:rPr>
                <w:sz w:val="22"/>
                <w:szCs w:val="22"/>
                <w:lang w:val="en-US"/>
              </w:rPr>
              <w:t xml:space="preserve"> </w:t>
            </w:r>
            <w:r w:rsidRPr="009A22D7">
              <w:rPr>
                <w:sz w:val="22"/>
                <w:szCs w:val="22"/>
                <w:lang w:val="kk-KZ"/>
              </w:rPr>
              <w:t>апта</w:t>
            </w: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10 дәріс.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sz w:val="22"/>
                <w:szCs w:val="22"/>
                <w:lang w:val="kk-KZ" w:eastAsia="ko-KR"/>
              </w:rPr>
              <w:t xml:space="preserve"> Жеті жастағы дағдарыс ұғымы.</w:t>
            </w:r>
            <w:r w:rsidR="00EA2C4C" w:rsidRPr="009A22D7">
              <w:rPr>
                <w:sz w:val="22"/>
                <w:szCs w:val="22"/>
                <w:lang w:val="kk-KZ"/>
              </w:rPr>
              <w:t>В. Штерннің екі фактордың конвергенциясы теориясы.</w:t>
            </w:r>
          </w:p>
        </w:tc>
        <w:tc>
          <w:tcPr>
            <w:tcW w:w="993" w:type="dxa"/>
          </w:tcPr>
          <w:p w:rsidR="005329E0" w:rsidRPr="009A22D7" w:rsidRDefault="005329E0" w:rsidP="009A22D7">
            <w:pPr>
              <w:jc w:val="center"/>
              <w:rPr>
                <w:b/>
                <w:sz w:val="22"/>
                <w:szCs w:val="22"/>
                <w:lang w:val="kk-KZ"/>
              </w:rPr>
            </w:pPr>
            <w:r w:rsidRPr="009A22D7">
              <w:rPr>
                <w:b/>
                <w:sz w:val="22"/>
                <w:szCs w:val="22"/>
                <w:lang w:val="kk-KZ"/>
              </w:rPr>
              <w:t>1</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329E0" w:rsidRPr="009A22D7" w:rsidTr="009A22D7">
        <w:tc>
          <w:tcPr>
            <w:tcW w:w="817" w:type="dxa"/>
            <w:vMerge/>
          </w:tcPr>
          <w:p w:rsidR="005329E0" w:rsidRPr="009A22D7" w:rsidRDefault="005329E0" w:rsidP="009A22D7">
            <w:pPr>
              <w:jc w:val="center"/>
              <w:rPr>
                <w:sz w:val="22"/>
                <w:szCs w:val="22"/>
                <w:lang w:val="kk-KZ"/>
              </w:rPr>
            </w:pPr>
          </w:p>
        </w:tc>
        <w:tc>
          <w:tcPr>
            <w:tcW w:w="7229" w:type="dxa"/>
          </w:tcPr>
          <w:p w:rsidR="005329E0" w:rsidRPr="009A22D7" w:rsidRDefault="005329E0" w:rsidP="009A22D7">
            <w:pPr>
              <w:rPr>
                <w:sz w:val="22"/>
                <w:szCs w:val="22"/>
                <w:lang w:val="kk-KZ" w:eastAsia="en-US"/>
              </w:rPr>
            </w:pPr>
            <w:r w:rsidRPr="009A22D7">
              <w:rPr>
                <w:sz w:val="22"/>
                <w:szCs w:val="22"/>
                <w:lang w:val="kk-KZ" w:eastAsia="en-US"/>
              </w:rPr>
              <w:t xml:space="preserve">10 практикалық (зертханалық) сабақ. </w:t>
            </w:r>
            <w:r w:rsidR="00EA2C4C" w:rsidRPr="009A22D7">
              <w:rPr>
                <w:bCs/>
                <w:sz w:val="22"/>
                <w:szCs w:val="22"/>
                <w:lang w:val="kk-KZ" w:eastAsia="ko-KR"/>
              </w:rPr>
              <w:t>Мектепке дейінгі бала психикасының дамуы</w:t>
            </w:r>
            <w:r w:rsidR="00EA2C4C" w:rsidRPr="009A22D7">
              <w:rPr>
                <w:sz w:val="22"/>
                <w:szCs w:val="22"/>
                <w:lang w:val="kk-KZ"/>
              </w:rPr>
              <w:t>.</w:t>
            </w:r>
            <w:r w:rsidR="00EA2C4C" w:rsidRPr="009A22D7">
              <w:rPr>
                <w:bCs/>
                <w:sz w:val="22"/>
                <w:szCs w:val="22"/>
                <w:lang w:val="kk-KZ" w:eastAsia="ko-KR"/>
              </w:rPr>
              <w:t xml:space="preserve"> Мектепке дейінгі баланың </w:t>
            </w:r>
            <w:r w:rsidR="00EA2C4C" w:rsidRPr="009A22D7">
              <w:rPr>
                <w:sz w:val="22"/>
                <w:szCs w:val="22"/>
                <w:lang w:val="kk-KZ" w:eastAsia="ko-KR"/>
              </w:rPr>
              <w:t>қабылдау мен ес, сөйлеу және ойлау процестерінің дамуы.</w:t>
            </w:r>
          </w:p>
        </w:tc>
        <w:tc>
          <w:tcPr>
            <w:tcW w:w="993" w:type="dxa"/>
          </w:tcPr>
          <w:p w:rsidR="005329E0" w:rsidRPr="000764D3" w:rsidRDefault="000764D3" w:rsidP="000764D3">
            <w:pPr>
              <w:rPr>
                <w:b/>
                <w:sz w:val="22"/>
                <w:szCs w:val="22"/>
                <w:lang w:val="en-US"/>
              </w:rPr>
            </w:pPr>
            <w:r>
              <w:rPr>
                <w:b/>
                <w:sz w:val="22"/>
                <w:szCs w:val="22"/>
                <w:lang w:val="en-US"/>
              </w:rPr>
              <w:t>2</w:t>
            </w:r>
          </w:p>
        </w:tc>
        <w:tc>
          <w:tcPr>
            <w:tcW w:w="801" w:type="dxa"/>
          </w:tcPr>
          <w:p w:rsidR="005329E0" w:rsidRPr="009A22D7" w:rsidRDefault="005329E0"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w:t>
            </w:r>
          </w:p>
        </w:tc>
      </w:tr>
      <w:tr w:rsidR="005329E0" w:rsidRPr="009A22D7" w:rsidTr="009A22D7">
        <w:trPr>
          <w:trHeight w:val="1360"/>
        </w:trPr>
        <w:tc>
          <w:tcPr>
            <w:tcW w:w="817" w:type="dxa"/>
            <w:vMerge/>
          </w:tcPr>
          <w:p w:rsidR="005329E0" w:rsidRPr="009A22D7" w:rsidRDefault="005329E0" w:rsidP="009A22D7">
            <w:pPr>
              <w:rPr>
                <w:sz w:val="22"/>
                <w:szCs w:val="22"/>
                <w:lang w:val="kk-KZ" w:eastAsia="en-US"/>
              </w:rPr>
            </w:pPr>
          </w:p>
        </w:tc>
        <w:tc>
          <w:tcPr>
            <w:tcW w:w="7229" w:type="dxa"/>
          </w:tcPr>
          <w:p w:rsidR="00EA2C4C" w:rsidRPr="009A22D7" w:rsidRDefault="005329E0" w:rsidP="009A22D7">
            <w:pPr>
              <w:tabs>
                <w:tab w:val="left" w:pos="1695"/>
              </w:tabs>
              <w:rPr>
                <w:b/>
                <w:sz w:val="22"/>
                <w:szCs w:val="22"/>
                <w:lang w:val="kk-KZ"/>
              </w:rPr>
            </w:pPr>
            <w:r w:rsidRPr="009A22D7">
              <w:rPr>
                <w:b/>
                <w:sz w:val="22"/>
                <w:szCs w:val="22"/>
                <w:lang w:val="kk-KZ" w:eastAsia="en-US"/>
              </w:rPr>
              <w:t>СӨЖ 2.</w:t>
            </w:r>
            <w:r w:rsidRPr="009A22D7">
              <w:rPr>
                <w:b/>
                <w:sz w:val="22"/>
                <w:szCs w:val="22"/>
                <w:lang w:val="kk-KZ"/>
              </w:rPr>
              <w:t xml:space="preserve"> </w:t>
            </w:r>
          </w:p>
          <w:p w:rsidR="00EA2C4C" w:rsidRPr="009A22D7" w:rsidRDefault="00EA2C4C" w:rsidP="009A22D7">
            <w:pPr>
              <w:tabs>
                <w:tab w:val="left" w:pos="1695"/>
              </w:tabs>
              <w:rPr>
                <w:sz w:val="22"/>
                <w:szCs w:val="22"/>
                <w:lang w:val="kk-KZ" w:eastAsia="ko-KR"/>
              </w:rPr>
            </w:pPr>
            <w:r w:rsidRPr="009A22D7">
              <w:rPr>
                <w:sz w:val="22"/>
                <w:szCs w:val="22"/>
                <w:lang w:val="kk-KZ"/>
              </w:rPr>
              <w:t>1)</w:t>
            </w:r>
            <w:r w:rsidRPr="009A22D7">
              <w:rPr>
                <w:sz w:val="22"/>
                <w:szCs w:val="22"/>
                <w:lang w:val="kk-KZ" w:eastAsia="ko-KR"/>
              </w:rPr>
              <w:t xml:space="preserve">Бала дамуындағы ойынның рөлі (Штерн, Адлер, Д.Эльконин) </w:t>
            </w:r>
          </w:p>
          <w:p w:rsidR="00EA2C4C" w:rsidRPr="009A22D7" w:rsidRDefault="00EA2C4C" w:rsidP="009A22D7">
            <w:pPr>
              <w:tabs>
                <w:tab w:val="left" w:pos="1695"/>
              </w:tabs>
              <w:rPr>
                <w:sz w:val="22"/>
                <w:szCs w:val="22"/>
                <w:lang w:val="kk-KZ" w:eastAsia="ko-KR"/>
              </w:rPr>
            </w:pPr>
            <w:r w:rsidRPr="009A22D7">
              <w:rPr>
                <w:sz w:val="22"/>
                <w:szCs w:val="22"/>
                <w:lang w:val="kk-KZ" w:eastAsia="ko-KR"/>
              </w:rPr>
              <w:t xml:space="preserve">2) Ойынның басқа іс-әрекеттерден ерекшелігі. </w:t>
            </w:r>
          </w:p>
          <w:p w:rsidR="005329E0" w:rsidRPr="009A22D7" w:rsidRDefault="00EA2C4C" w:rsidP="009A22D7">
            <w:pPr>
              <w:tabs>
                <w:tab w:val="left" w:pos="1695"/>
              </w:tabs>
              <w:rPr>
                <w:rFonts w:eastAsia="???"/>
                <w:sz w:val="22"/>
                <w:szCs w:val="22"/>
                <w:lang w:val="kk-KZ"/>
              </w:rPr>
            </w:pPr>
            <w:r w:rsidRPr="009A22D7">
              <w:rPr>
                <w:sz w:val="22"/>
                <w:szCs w:val="22"/>
                <w:lang w:val="kk-KZ" w:eastAsia="ko-KR"/>
              </w:rPr>
              <w:t xml:space="preserve">3) Баланың мектепке психологиялық дайындық мәселесі. </w:t>
            </w:r>
            <w:r w:rsidRPr="009A22D7">
              <w:rPr>
                <w:sz w:val="22"/>
                <w:szCs w:val="22"/>
                <w:lang w:val="kk-KZ"/>
              </w:rPr>
              <w:t>Шетел, Ресей, Қазақстан бойынша зерттеулерді толық қарастыру /конспект/.</w:t>
            </w:r>
          </w:p>
        </w:tc>
        <w:tc>
          <w:tcPr>
            <w:tcW w:w="993" w:type="dxa"/>
          </w:tcPr>
          <w:p w:rsidR="005329E0" w:rsidRPr="009A22D7" w:rsidRDefault="005329E0" w:rsidP="009A22D7">
            <w:pPr>
              <w:jc w:val="center"/>
              <w:rPr>
                <w:b/>
                <w:sz w:val="22"/>
                <w:szCs w:val="22"/>
                <w:lang w:val="kk-KZ"/>
              </w:rPr>
            </w:pPr>
          </w:p>
        </w:tc>
        <w:tc>
          <w:tcPr>
            <w:tcW w:w="801" w:type="dxa"/>
          </w:tcPr>
          <w:p w:rsidR="005329E0" w:rsidRPr="009A22D7" w:rsidRDefault="00A674D4"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25</w:t>
            </w:r>
          </w:p>
        </w:tc>
      </w:tr>
      <w:tr w:rsidR="005329E0" w:rsidRPr="009A22D7" w:rsidTr="009A22D7">
        <w:trPr>
          <w:trHeight w:val="274"/>
        </w:trPr>
        <w:tc>
          <w:tcPr>
            <w:tcW w:w="9039" w:type="dxa"/>
            <w:gridSpan w:val="3"/>
          </w:tcPr>
          <w:p w:rsidR="005329E0" w:rsidRPr="009A22D7" w:rsidRDefault="005329E0" w:rsidP="009A22D7">
            <w:pPr>
              <w:rPr>
                <w:b/>
                <w:sz w:val="22"/>
                <w:szCs w:val="22"/>
                <w:lang w:val="en-US"/>
              </w:rPr>
            </w:pPr>
            <w:r w:rsidRPr="009A22D7">
              <w:rPr>
                <w:b/>
                <w:sz w:val="22"/>
                <w:szCs w:val="22"/>
                <w:lang w:val="kk-KZ" w:eastAsia="en-US"/>
              </w:rPr>
              <w:t>М</w:t>
            </w:r>
            <w:r w:rsidRPr="009A22D7">
              <w:rPr>
                <w:b/>
                <w:sz w:val="22"/>
                <w:szCs w:val="22"/>
                <w:lang w:val="en-US" w:eastAsia="en-US"/>
              </w:rPr>
              <w:t xml:space="preserve">IDTERM </w:t>
            </w:r>
          </w:p>
        </w:tc>
        <w:tc>
          <w:tcPr>
            <w:tcW w:w="801" w:type="dxa"/>
          </w:tcPr>
          <w:p w:rsidR="005329E0" w:rsidRPr="009A22D7" w:rsidRDefault="009A22D7"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en-US"/>
              </w:rPr>
            </w:pPr>
            <w:r>
              <w:rPr>
                <w:rFonts w:ascii="Times New Roman" w:hAnsi="Times New Roman" w:cs="Times New Roman"/>
                <w:b/>
                <w:lang w:val="kk-KZ"/>
              </w:rPr>
              <w:t>10</w:t>
            </w:r>
            <w:r>
              <w:rPr>
                <w:rFonts w:ascii="Times New Roman" w:hAnsi="Times New Roman" w:cs="Times New Roman"/>
                <w:b/>
                <w:lang w:val="en-US"/>
              </w:rPr>
              <w:t>0</w:t>
            </w:r>
          </w:p>
        </w:tc>
      </w:tr>
      <w:tr w:rsidR="00A25305" w:rsidRPr="009A22D7" w:rsidTr="009A22D7">
        <w:trPr>
          <w:trHeight w:val="734"/>
        </w:trPr>
        <w:tc>
          <w:tcPr>
            <w:tcW w:w="817" w:type="dxa"/>
            <w:vMerge w:val="restart"/>
          </w:tcPr>
          <w:p w:rsidR="00A25305" w:rsidRPr="009A22D7" w:rsidRDefault="00A25305" w:rsidP="009A22D7">
            <w:pPr>
              <w:jc w:val="center"/>
              <w:rPr>
                <w:sz w:val="22"/>
                <w:szCs w:val="22"/>
                <w:lang w:val="kk-KZ"/>
              </w:rPr>
            </w:pPr>
            <w:r w:rsidRPr="009A22D7">
              <w:rPr>
                <w:sz w:val="22"/>
                <w:szCs w:val="22"/>
                <w:lang w:val="kk-KZ"/>
              </w:rPr>
              <w:t>1</w:t>
            </w:r>
            <w:r w:rsidRPr="009A22D7">
              <w:rPr>
                <w:sz w:val="22"/>
                <w:szCs w:val="22"/>
              </w:rPr>
              <w:t>1</w:t>
            </w:r>
            <w:r w:rsidRPr="009A22D7">
              <w:rPr>
                <w:sz w:val="22"/>
                <w:szCs w:val="22"/>
                <w:lang w:val="kk-KZ"/>
              </w:rPr>
              <w:t xml:space="preserve"> апта</w:t>
            </w:r>
          </w:p>
        </w:tc>
        <w:tc>
          <w:tcPr>
            <w:tcW w:w="7229" w:type="dxa"/>
          </w:tcPr>
          <w:p w:rsidR="00A25305" w:rsidRPr="009A22D7" w:rsidRDefault="00A25305" w:rsidP="009A22D7">
            <w:pPr>
              <w:rPr>
                <w:sz w:val="22"/>
                <w:szCs w:val="22"/>
                <w:lang w:val="kk-KZ"/>
              </w:rPr>
            </w:pPr>
            <w:r w:rsidRPr="009A22D7">
              <w:rPr>
                <w:sz w:val="22"/>
                <w:szCs w:val="22"/>
                <w:lang w:val="kk-KZ"/>
              </w:rPr>
              <w:t xml:space="preserve">11 дәріс. </w:t>
            </w:r>
            <w:r w:rsidRPr="009A22D7">
              <w:rPr>
                <w:sz w:val="22"/>
                <w:szCs w:val="22"/>
                <w:lang w:val="uk-UA"/>
              </w:rPr>
              <w:t xml:space="preserve"> </w:t>
            </w:r>
            <w:r w:rsidRPr="009A22D7">
              <w:rPr>
                <w:bCs/>
                <w:sz w:val="22"/>
                <w:szCs w:val="22"/>
                <w:lang w:val="kk-KZ" w:eastAsia="ko-KR"/>
              </w:rPr>
              <w:t xml:space="preserve">Бастауыш мектеп жасындағы баланың ақыл-ойы мен мінез-құлқының  дамуы </w:t>
            </w:r>
            <w:r w:rsidRPr="009A22D7">
              <w:rPr>
                <w:sz w:val="22"/>
                <w:szCs w:val="22"/>
                <w:lang w:val="kk-KZ"/>
              </w:rPr>
              <w:t>Әрбір жас сатысындағы психикалық даму ерекшеліктері.</w:t>
            </w:r>
          </w:p>
        </w:tc>
        <w:tc>
          <w:tcPr>
            <w:tcW w:w="993" w:type="dxa"/>
          </w:tcPr>
          <w:p w:rsidR="00A25305" w:rsidRPr="009A22D7" w:rsidRDefault="00A25305" w:rsidP="009A22D7">
            <w:pPr>
              <w:jc w:val="center"/>
              <w:rPr>
                <w:b/>
                <w:sz w:val="22"/>
                <w:szCs w:val="22"/>
                <w:lang w:val="kk-KZ"/>
              </w:rPr>
            </w:pPr>
            <w:r w:rsidRPr="009A22D7">
              <w:rPr>
                <w:b/>
                <w:sz w:val="22"/>
                <w:szCs w:val="22"/>
                <w:lang w:val="kk-KZ"/>
              </w:rPr>
              <w:t>1</w:t>
            </w:r>
          </w:p>
        </w:tc>
        <w:tc>
          <w:tcPr>
            <w:tcW w:w="801" w:type="dxa"/>
          </w:tcPr>
          <w:p w:rsidR="00A25305" w:rsidRPr="009A22D7" w:rsidRDefault="00A2530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A25305" w:rsidRPr="009A22D7" w:rsidTr="009A22D7">
        <w:trPr>
          <w:trHeight w:val="557"/>
        </w:trPr>
        <w:tc>
          <w:tcPr>
            <w:tcW w:w="817" w:type="dxa"/>
            <w:vMerge/>
          </w:tcPr>
          <w:p w:rsidR="00A25305" w:rsidRPr="009A22D7" w:rsidRDefault="00A25305" w:rsidP="009A22D7">
            <w:pPr>
              <w:jc w:val="center"/>
              <w:rPr>
                <w:sz w:val="22"/>
                <w:szCs w:val="22"/>
              </w:rPr>
            </w:pPr>
          </w:p>
        </w:tc>
        <w:tc>
          <w:tcPr>
            <w:tcW w:w="7229" w:type="dxa"/>
          </w:tcPr>
          <w:p w:rsidR="00A25305" w:rsidRPr="009A22D7" w:rsidRDefault="00A25305" w:rsidP="009A22D7">
            <w:pPr>
              <w:rPr>
                <w:sz w:val="22"/>
                <w:szCs w:val="22"/>
                <w:lang w:val="kk-KZ"/>
              </w:rPr>
            </w:pPr>
            <w:r w:rsidRPr="009A22D7">
              <w:rPr>
                <w:sz w:val="22"/>
                <w:szCs w:val="22"/>
                <w:lang w:val="kk-KZ"/>
              </w:rPr>
              <w:t xml:space="preserve">11 практикалық (зертханалық) сабақ. </w:t>
            </w:r>
            <w:r w:rsidRPr="009A22D7">
              <w:rPr>
                <w:bCs/>
                <w:sz w:val="22"/>
                <w:szCs w:val="22"/>
                <w:lang w:val="kk-KZ" w:eastAsia="ko-KR"/>
              </w:rPr>
              <w:t xml:space="preserve">Бастауыш мектеп жасындағы баланың ақыл-ойы мен мінез-құлқының  дамуы </w:t>
            </w:r>
          </w:p>
        </w:tc>
        <w:tc>
          <w:tcPr>
            <w:tcW w:w="993" w:type="dxa"/>
          </w:tcPr>
          <w:p w:rsidR="00A25305" w:rsidRPr="009A22D7" w:rsidRDefault="000764D3" w:rsidP="009A22D7">
            <w:pPr>
              <w:jc w:val="center"/>
              <w:rPr>
                <w:b/>
                <w:sz w:val="22"/>
                <w:szCs w:val="22"/>
                <w:lang w:val="kk-KZ"/>
              </w:rPr>
            </w:pPr>
            <w:r>
              <w:rPr>
                <w:b/>
                <w:sz w:val="22"/>
                <w:szCs w:val="22"/>
                <w:lang w:val="kk-KZ"/>
              </w:rPr>
              <w:t>2</w:t>
            </w:r>
          </w:p>
        </w:tc>
        <w:tc>
          <w:tcPr>
            <w:tcW w:w="801" w:type="dxa"/>
          </w:tcPr>
          <w:p w:rsidR="00A25305" w:rsidRPr="009A22D7" w:rsidRDefault="000764D3"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A25305" w:rsidRPr="009A22D7" w:rsidTr="009A22D7">
        <w:trPr>
          <w:trHeight w:val="369"/>
        </w:trPr>
        <w:tc>
          <w:tcPr>
            <w:tcW w:w="817" w:type="dxa"/>
            <w:vMerge/>
          </w:tcPr>
          <w:p w:rsidR="00A25305" w:rsidRPr="009A22D7" w:rsidRDefault="00A25305" w:rsidP="009A22D7">
            <w:pPr>
              <w:jc w:val="center"/>
              <w:rPr>
                <w:sz w:val="22"/>
                <w:szCs w:val="22"/>
                <w:lang w:val="kk-KZ"/>
              </w:rPr>
            </w:pPr>
          </w:p>
        </w:tc>
        <w:tc>
          <w:tcPr>
            <w:tcW w:w="7229" w:type="dxa"/>
          </w:tcPr>
          <w:p w:rsidR="00A25305" w:rsidRPr="009A22D7" w:rsidRDefault="00A25305" w:rsidP="009A22D7">
            <w:pPr>
              <w:rPr>
                <w:sz w:val="22"/>
                <w:szCs w:val="22"/>
                <w:lang w:val="kk-KZ"/>
              </w:rPr>
            </w:pPr>
            <w:r w:rsidRPr="009A22D7">
              <w:rPr>
                <w:b/>
                <w:sz w:val="22"/>
                <w:szCs w:val="22"/>
                <w:lang w:val="kk-KZ"/>
              </w:rPr>
              <w:t>СОӨЖ 5.</w:t>
            </w:r>
            <w:r w:rsidRPr="009A22D7">
              <w:rPr>
                <w:sz w:val="22"/>
                <w:szCs w:val="22"/>
                <w:lang w:val="kk-KZ"/>
              </w:rPr>
              <w:t xml:space="preserve"> </w:t>
            </w:r>
          </w:p>
          <w:p w:rsidR="00A25305" w:rsidRPr="009A22D7" w:rsidRDefault="00A25305" w:rsidP="009A22D7">
            <w:pPr>
              <w:rPr>
                <w:sz w:val="22"/>
                <w:szCs w:val="22"/>
                <w:lang w:val="kk-KZ"/>
              </w:rPr>
            </w:pPr>
            <w:r w:rsidRPr="009A22D7">
              <w:rPr>
                <w:sz w:val="22"/>
                <w:szCs w:val="22"/>
                <w:lang w:val="kk-KZ"/>
              </w:rPr>
              <w:t>1) Әрбір жас сатысындағы т</w:t>
            </w:r>
            <w:r w:rsidRPr="009A22D7">
              <w:rPr>
                <w:sz w:val="22"/>
                <w:szCs w:val="22"/>
                <w:lang w:val="kk-KZ" w:eastAsia="ko-KR"/>
              </w:rPr>
              <w:t xml:space="preserve">ұлғааралық қарым-қатынастың жастық ерекшеліктері. </w:t>
            </w:r>
          </w:p>
          <w:p w:rsidR="00A25305" w:rsidRPr="009A22D7" w:rsidRDefault="00A25305" w:rsidP="009A22D7">
            <w:pPr>
              <w:rPr>
                <w:sz w:val="22"/>
                <w:szCs w:val="22"/>
                <w:lang w:val="kk-KZ" w:eastAsia="ko-KR"/>
              </w:rPr>
            </w:pPr>
            <w:r w:rsidRPr="009A22D7">
              <w:rPr>
                <w:sz w:val="22"/>
                <w:szCs w:val="22"/>
                <w:lang w:val="kk-KZ" w:eastAsia="ko-KR"/>
              </w:rPr>
              <w:t xml:space="preserve">3) Нәрестелік шақ пен ерте балалық шақтағы балалардың  айналадағы адамдармен қарым-қатынасы. </w:t>
            </w:r>
          </w:p>
          <w:p w:rsidR="00A25305" w:rsidRPr="009A22D7" w:rsidRDefault="00A25305" w:rsidP="009A22D7">
            <w:pPr>
              <w:rPr>
                <w:sz w:val="22"/>
                <w:szCs w:val="22"/>
                <w:lang w:val="kk-KZ" w:eastAsia="en-US"/>
              </w:rPr>
            </w:pPr>
            <w:r w:rsidRPr="009A22D7">
              <w:rPr>
                <w:sz w:val="22"/>
                <w:szCs w:val="22"/>
                <w:lang w:val="kk-KZ" w:eastAsia="ko-KR"/>
              </w:rPr>
              <w:t>4) Балалар мен ересектердің алғашқы эмоциялық қарым-қатынастары, оның механизмдері.</w:t>
            </w:r>
            <w:r w:rsidRPr="009A22D7">
              <w:rPr>
                <w:sz w:val="22"/>
                <w:szCs w:val="22"/>
                <w:lang w:val="kk-KZ"/>
              </w:rPr>
              <w:t xml:space="preserve"> </w:t>
            </w:r>
          </w:p>
        </w:tc>
        <w:tc>
          <w:tcPr>
            <w:tcW w:w="993" w:type="dxa"/>
          </w:tcPr>
          <w:p w:rsidR="00A25305" w:rsidRPr="009A22D7" w:rsidRDefault="00A25305" w:rsidP="009A22D7">
            <w:pPr>
              <w:jc w:val="center"/>
              <w:rPr>
                <w:b/>
                <w:sz w:val="22"/>
                <w:szCs w:val="22"/>
                <w:lang w:val="kk-KZ"/>
              </w:rPr>
            </w:pPr>
          </w:p>
        </w:tc>
        <w:tc>
          <w:tcPr>
            <w:tcW w:w="801" w:type="dxa"/>
          </w:tcPr>
          <w:p w:rsidR="00A25305"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0778AD" w:rsidRPr="009A22D7" w:rsidTr="009A22D7">
        <w:trPr>
          <w:trHeight w:val="369"/>
        </w:trPr>
        <w:tc>
          <w:tcPr>
            <w:tcW w:w="817" w:type="dxa"/>
            <w:vMerge w:val="restart"/>
          </w:tcPr>
          <w:p w:rsidR="000778AD" w:rsidRPr="009A22D7" w:rsidRDefault="000778AD" w:rsidP="009A22D7">
            <w:pPr>
              <w:jc w:val="center"/>
              <w:rPr>
                <w:sz w:val="22"/>
                <w:szCs w:val="22"/>
                <w:lang w:val="kk-KZ"/>
              </w:rPr>
            </w:pPr>
            <w:r w:rsidRPr="009A22D7">
              <w:rPr>
                <w:sz w:val="22"/>
                <w:szCs w:val="22"/>
                <w:lang w:val="kk-KZ"/>
              </w:rPr>
              <w:t>1</w:t>
            </w:r>
            <w:r w:rsidRPr="009A22D7">
              <w:rPr>
                <w:sz w:val="22"/>
                <w:szCs w:val="22"/>
              </w:rPr>
              <w:t>2</w:t>
            </w:r>
            <w:r w:rsidRPr="009A22D7">
              <w:rPr>
                <w:sz w:val="22"/>
                <w:szCs w:val="22"/>
                <w:lang w:val="kk-KZ"/>
              </w:rPr>
              <w:t xml:space="preserve"> апта</w:t>
            </w:r>
          </w:p>
        </w:tc>
        <w:tc>
          <w:tcPr>
            <w:tcW w:w="7229" w:type="dxa"/>
          </w:tcPr>
          <w:p w:rsidR="000778AD" w:rsidRPr="009A22D7" w:rsidRDefault="000778AD" w:rsidP="009A22D7">
            <w:pPr>
              <w:rPr>
                <w:sz w:val="22"/>
                <w:szCs w:val="22"/>
                <w:lang w:val="kk-KZ" w:eastAsia="en-US"/>
              </w:rPr>
            </w:pPr>
            <w:r w:rsidRPr="009A22D7">
              <w:rPr>
                <w:sz w:val="22"/>
                <w:szCs w:val="22"/>
                <w:lang w:val="kk-KZ" w:eastAsia="en-US"/>
              </w:rPr>
              <w:t xml:space="preserve">12 дәріс. </w:t>
            </w:r>
            <w:r w:rsidRPr="009A22D7">
              <w:rPr>
                <w:bCs/>
                <w:sz w:val="22"/>
                <w:szCs w:val="22"/>
                <w:lang w:val="kk-KZ" w:eastAsia="ko-KR"/>
              </w:rPr>
              <w:t>Жеткіншек кезеңнің сипаттамасы.</w:t>
            </w:r>
            <w:r w:rsidRPr="009A22D7">
              <w:rPr>
                <w:sz w:val="22"/>
                <w:szCs w:val="22"/>
                <w:lang w:val="kk-KZ" w:eastAsia="ko-KR"/>
              </w:rPr>
              <w:t xml:space="preserve"> </w:t>
            </w:r>
            <w:r w:rsidRPr="009A22D7">
              <w:rPr>
                <w:bCs/>
                <w:sz w:val="22"/>
                <w:szCs w:val="22"/>
                <w:lang w:val="kk-KZ" w:eastAsia="ko-KR"/>
              </w:rPr>
              <w:t>Жеткіншек</w:t>
            </w:r>
            <w:r w:rsidRPr="009A22D7">
              <w:rPr>
                <w:sz w:val="22"/>
                <w:szCs w:val="22"/>
                <w:lang w:val="kk-KZ" w:eastAsia="ko-KR"/>
              </w:rPr>
              <w:t xml:space="preserve"> жасындағы жетекші іс әрекет. </w:t>
            </w:r>
          </w:p>
        </w:tc>
        <w:tc>
          <w:tcPr>
            <w:tcW w:w="993" w:type="dxa"/>
          </w:tcPr>
          <w:p w:rsidR="000778AD" w:rsidRPr="009A22D7" w:rsidRDefault="000778AD" w:rsidP="009A22D7">
            <w:pPr>
              <w:jc w:val="center"/>
              <w:rPr>
                <w:b/>
                <w:sz w:val="22"/>
                <w:szCs w:val="22"/>
                <w:lang w:val="kk-KZ"/>
              </w:rPr>
            </w:pPr>
            <w:r w:rsidRPr="009A22D7">
              <w:rPr>
                <w:b/>
                <w:sz w:val="22"/>
                <w:szCs w:val="22"/>
                <w:lang w:val="kk-KZ"/>
              </w:rPr>
              <w:t>1</w:t>
            </w:r>
          </w:p>
        </w:tc>
        <w:tc>
          <w:tcPr>
            <w:tcW w:w="801" w:type="dxa"/>
          </w:tcPr>
          <w:p w:rsidR="000778AD"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9A22D7" w:rsidTr="009A22D7">
        <w:tc>
          <w:tcPr>
            <w:tcW w:w="817" w:type="dxa"/>
            <w:vMerge/>
          </w:tcPr>
          <w:p w:rsidR="000778AD" w:rsidRPr="009A22D7" w:rsidRDefault="000778AD" w:rsidP="009A22D7">
            <w:pPr>
              <w:jc w:val="center"/>
              <w:rPr>
                <w:sz w:val="22"/>
                <w:szCs w:val="22"/>
                <w:lang w:val="kk-KZ"/>
              </w:rPr>
            </w:pPr>
          </w:p>
        </w:tc>
        <w:tc>
          <w:tcPr>
            <w:tcW w:w="7229" w:type="dxa"/>
          </w:tcPr>
          <w:p w:rsidR="000778AD" w:rsidRPr="009A22D7" w:rsidRDefault="000778AD" w:rsidP="009A22D7">
            <w:pPr>
              <w:rPr>
                <w:sz w:val="22"/>
                <w:szCs w:val="22"/>
                <w:lang w:val="kk-KZ" w:eastAsia="en-US"/>
              </w:rPr>
            </w:pPr>
            <w:r w:rsidRPr="009A22D7">
              <w:rPr>
                <w:sz w:val="22"/>
                <w:szCs w:val="22"/>
                <w:lang w:val="kk-KZ"/>
              </w:rPr>
              <w:t xml:space="preserve">12 практикалық (зертханалық) сабақ. </w:t>
            </w:r>
            <w:r w:rsidRPr="009A22D7">
              <w:rPr>
                <w:bCs/>
                <w:sz w:val="22"/>
                <w:szCs w:val="22"/>
                <w:lang w:val="kk-KZ" w:eastAsia="ko-KR"/>
              </w:rPr>
              <w:t>Жеткіншек</w:t>
            </w:r>
            <w:r w:rsidRPr="009A22D7">
              <w:rPr>
                <w:sz w:val="22"/>
                <w:szCs w:val="22"/>
                <w:lang w:val="kk-KZ" w:eastAsia="ko-KR"/>
              </w:rPr>
              <w:t xml:space="preserve"> жасының дағдарысы мәселесін шетел және кеңес психологиясында зерттеу.</w:t>
            </w:r>
          </w:p>
        </w:tc>
        <w:tc>
          <w:tcPr>
            <w:tcW w:w="993" w:type="dxa"/>
          </w:tcPr>
          <w:p w:rsidR="000778AD" w:rsidRPr="000764D3" w:rsidRDefault="000764D3" w:rsidP="009A22D7">
            <w:pPr>
              <w:jc w:val="center"/>
              <w:rPr>
                <w:b/>
                <w:sz w:val="22"/>
                <w:szCs w:val="22"/>
                <w:lang w:val="en-US"/>
              </w:rPr>
            </w:pPr>
            <w:r>
              <w:rPr>
                <w:b/>
                <w:sz w:val="22"/>
                <w:szCs w:val="22"/>
                <w:lang w:val="en-US"/>
              </w:rPr>
              <w:t>2</w:t>
            </w:r>
          </w:p>
        </w:tc>
        <w:tc>
          <w:tcPr>
            <w:tcW w:w="801" w:type="dxa"/>
          </w:tcPr>
          <w:p w:rsidR="000778AD"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0778AD" w:rsidRPr="009A22D7" w:rsidTr="009A22D7">
        <w:trPr>
          <w:trHeight w:val="369"/>
        </w:trPr>
        <w:tc>
          <w:tcPr>
            <w:tcW w:w="817" w:type="dxa"/>
            <w:vMerge/>
          </w:tcPr>
          <w:p w:rsidR="000778AD" w:rsidRPr="009A22D7" w:rsidRDefault="000778AD" w:rsidP="009A22D7">
            <w:pPr>
              <w:jc w:val="center"/>
              <w:rPr>
                <w:sz w:val="22"/>
                <w:szCs w:val="22"/>
                <w:lang w:val="kk-KZ"/>
              </w:rPr>
            </w:pPr>
          </w:p>
        </w:tc>
        <w:tc>
          <w:tcPr>
            <w:tcW w:w="7229" w:type="dxa"/>
          </w:tcPr>
          <w:p w:rsidR="000778AD" w:rsidRPr="009A22D7" w:rsidRDefault="000778AD" w:rsidP="00531EFC">
            <w:pPr>
              <w:rPr>
                <w:sz w:val="22"/>
                <w:szCs w:val="22"/>
                <w:lang w:val="kk-KZ"/>
              </w:rPr>
            </w:pPr>
            <w:r w:rsidRPr="009A22D7">
              <w:rPr>
                <w:b/>
                <w:sz w:val="22"/>
                <w:szCs w:val="22"/>
                <w:lang w:val="kk-KZ"/>
              </w:rPr>
              <w:t>СОӨЖ 6.</w:t>
            </w:r>
            <w:r w:rsidRPr="009A22D7">
              <w:rPr>
                <w:sz w:val="22"/>
                <w:szCs w:val="22"/>
                <w:lang w:val="kk-KZ"/>
              </w:rPr>
              <w:t xml:space="preserve">  1) жеткіншектік кезең дағдарысы туралы теорияларды талдау</w:t>
            </w:r>
          </w:p>
          <w:p w:rsidR="000778AD" w:rsidRPr="009A22D7" w:rsidRDefault="000778AD" w:rsidP="00531EFC">
            <w:pPr>
              <w:rPr>
                <w:sz w:val="22"/>
                <w:szCs w:val="22"/>
                <w:lang w:val="kk-KZ"/>
              </w:rPr>
            </w:pPr>
            <w:r w:rsidRPr="009A22D7">
              <w:rPr>
                <w:sz w:val="22"/>
                <w:szCs w:val="22"/>
                <w:lang w:val="kk-KZ"/>
              </w:rPr>
              <w:t>2)</w:t>
            </w:r>
            <w:r w:rsidRPr="009A22D7">
              <w:rPr>
                <w:bCs/>
                <w:sz w:val="22"/>
                <w:szCs w:val="22"/>
                <w:lang w:val="kk-KZ" w:eastAsia="ko-KR"/>
              </w:rPr>
              <w:t>Жеткіншек</w:t>
            </w:r>
            <w:r w:rsidRPr="009A22D7">
              <w:rPr>
                <w:sz w:val="22"/>
                <w:szCs w:val="22"/>
                <w:lang w:val="kk-KZ" w:eastAsia="ko-KR"/>
              </w:rPr>
              <w:t xml:space="preserve"> ұжымы және ондағы өзара әрекет қоғамның ересек мүшелерінің қатынастарын модельдеуі ретінде.</w:t>
            </w:r>
          </w:p>
        </w:tc>
        <w:tc>
          <w:tcPr>
            <w:tcW w:w="993" w:type="dxa"/>
          </w:tcPr>
          <w:p w:rsidR="000778AD" w:rsidRPr="009A22D7" w:rsidRDefault="000778AD" w:rsidP="00531EFC">
            <w:pPr>
              <w:jc w:val="center"/>
              <w:rPr>
                <w:b/>
                <w:sz w:val="22"/>
                <w:szCs w:val="22"/>
                <w:lang w:val="kk-KZ"/>
              </w:rPr>
            </w:pPr>
          </w:p>
        </w:tc>
        <w:tc>
          <w:tcPr>
            <w:tcW w:w="801" w:type="dxa"/>
          </w:tcPr>
          <w:p w:rsidR="000778AD" w:rsidRPr="000778AD" w:rsidRDefault="000778AD" w:rsidP="00531EFC">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5B35BF" w:rsidRPr="009A22D7" w:rsidTr="000778AD">
        <w:trPr>
          <w:trHeight w:val="879"/>
        </w:trPr>
        <w:tc>
          <w:tcPr>
            <w:tcW w:w="817" w:type="dxa"/>
            <w:vMerge w:val="restart"/>
          </w:tcPr>
          <w:p w:rsidR="005B35BF" w:rsidRPr="009A22D7" w:rsidRDefault="005B35BF" w:rsidP="009A22D7">
            <w:pPr>
              <w:jc w:val="center"/>
              <w:rPr>
                <w:sz w:val="22"/>
                <w:szCs w:val="22"/>
                <w:lang w:val="kk-KZ"/>
              </w:rPr>
            </w:pPr>
            <w:r w:rsidRPr="009A22D7">
              <w:rPr>
                <w:sz w:val="22"/>
                <w:szCs w:val="22"/>
                <w:lang w:val="kk-KZ"/>
              </w:rPr>
              <w:lastRenderedPageBreak/>
              <w:t>13 апта</w:t>
            </w: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 xml:space="preserve">3 дәріс. </w:t>
            </w:r>
            <w:r w:rsidRPr="009A22D7">
              <w:rPr>
                <w:bCs/>
                <w:sz w:val="22"/>
                <w:szCs w:val="22"/>
                <w:lang w:val="kk-KZ" w:eastAsia="ko-KR"/>
              </w:rPr>
              <w:t xml:space="preserve">Ерте жастық шақ психологиясы </w:t>
            </w:r>
            <w:r w:rsidRPr="009A22D7">
              <w:rPr>
                <w:sz w:val="22"/>
                <w:szCs w:val="22"/>
                <w:lang w:val="kk-KZ" w:eastAsia="ko-KR"/>
              </w:rPr>
              <w:t>Жасөспірім кезеңнен ерте жастық шаққа  өту, оны шетел және кеңес психологиясында зерттеу. Жетекші іс-әрекет мәселесі.</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0778AD" w:rsidRPr="009A22D7" w:rsidTr="0031098D">
        <w:trPr>
          <w:trHeight w:val="516"/>
        </w:trPr>
        <w:tc>
          <w:tcPr>
            <w:tcW w:w="817" w:type="dxa"/>
            <w:vMerge/>
          </w:tcPr>
          <w:p w:rsidR="000778AD" w:rsidRPr="009A22D7" w:rsidRDefault="000778AD" w:rsidP="009A22D7">
            <w:pPr>
              <w:jc w:val="center"/>
              <w:rPr>
                <w:sz w:val="22"/>
                <w:szCs w:val="22"/>
                <w:lang w:val="kk-KZ"/>
              </w:rPr>
            </w:pPr>
          </w:p>
        </w:tc>
        <w:tc>
          <w:tcPr>
            <w:tcW w:w="7229" w:type="dxa"/>
          </w:tcPr>
          <w:p w:rsidR="000778AD" w:rsidRPr="009A22D7" w:rsidRDefault="000778AD" w:rsidP="009A22D7">
            <w:pPr>
              <w:rPr>
                <w:sz w:val="22"/>
                <w:szCs w:val="22"/>
                <w:lang w:val="kk-KZ" w:eastAsia="en-US"/>
              </w:rPr>
            </w:pPr>
            <w:r w:rsidRPr="009A22D7">
              <w:rPr>
                <w:sz w:val="22"/>
                <w:szCs w:val="22"/>
                <w:lang w:val="kk-KZ" w:eastAsia="en-US"/>
              </w:rPr>
              <w:t xml:space="preserve">13 практикалық (зертханалық) сабақ. </w:t>
            </w:r>
            <w:r w:rsidRPr="009A22D7">
              <w:rPr>
                <w:sz w:val="22"/>
                <w:szCs w:val="22"/>
                <w:lang w:val="kk-KZ" w:eastAsia="ko-KR"/>
              </w:rPr>
              <w:t>Мектептегі алғашқы теориялық ойлаудың қалыптасуы (Д.Б. Эльконин, В.В. Давыдов).</w:t>
            </w:r>
          </w:p>
        </w:tc>
        <w:tc>
          <w:tcPr>
            <w:tcW w:w="993" w:type="dxa"/>
          </w:tcPr>
          <w:p w:rsidR="000778AD" w:rsidRPr="009A22D7" w:rsidRDefault="000764D3" w:rsidP="009A22D7">
            <w:pPr>
              <w:jc w:val="center"/>
              <w:rPr>
                <w:b/>
                <w:sz w:val="22"/>
                <w:szCs w:val="22"/>
                <w:lang w:val="kk-KZ"/>
              </w:rPr>
            </w:pPr>
            <w:r>
              <w:rPr>
                <w:b/>
                <w:sz w:val="22"/>
                <w:szCs w:val="22"/>
                <w:lang w:val="kk-KZ"/>
              </w:rPr>
              <w:t>2</w:t>
            </w:r>
          </w:p>
        </w:tc>
        <w:tc>
          <w:tcPr>
            <w:tcW w:w="801" w:type="dxa"/>
          </w:tcPr>
          <w:p w:rsidR="000778AD"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5B35BF" w:rsidRPr="009A22D7" w:rsidTr="009A22D7">
        <w:trPr>
          <w:trHeight w:val="222"/>
        </w:trPr>
        <w:tc>
          <w:tcPr>
            <w:tcW w:w="817" w:type="dxa"/>
            <w:vMerge w:val="restart"/>
          </w:tcPr>
          <w:p w:rsidR="005B35BF" w:rsidRPr="009A22D7" w:rsidRDefault="005B35BF" w:rsidP="009A22D7">
            <w:pPr>
              <w:jc w:val="center"/>
              <w:rPr>
                <w:sz w:val="22"/>
                <w:szCs w:val="22"/>
                <w:lang w:val="kk-KZ"/>
              </w:rPr>
            </w:pPr>
            <w:r w:rsidRPr="009A22D7">
              <w:rPr>
                <w:sz w:val="22"/>
                <w:szCs w:val="22"/>
                <w:lang w:val="kk-KZ"/>
              </w:rPr>
              <w:t>14 апта</w:t>
            </w:r>
          </w:p>
        </w:tc>
        <w:tc>
          <w:tcPr>
            <w:tcW w:w="7229" w:type="dxa"/>
          </w:tcPr>
          <w:p w:rsidR="005B35BF" w:rsidRPr="009A22D7" w:rsidRDefault="00A25305" w:rsidP="009A22D7">
            <w:pPr>
              <w:snapToGrid w:val="0"/>
              <w:rPr>
                <w:sz w:val="22"/>
                <w:szCs w:val="22"/>
                <w:lang w:val="kk-KZ" w:eastAsia="en-US"/>
              </w:rPr>
            </w:pPr>
            <w:r w:rsidRPr="009A22D7">
              <w:rPr>
                <w:sz w:val="22"/>
                <w:szCs w:val="22"/>
                <w:lang w:val="kk-KZ" w:eastAsia="en-US"/>
              </w:rPr>
              <w:t>1</w:t>
            </w:r>
            <w:r w:rsidR="005B35BF" w:rsidRPr="009A22D7">
              <w:rPr>
                <w:sz w:val="22"/>
                <w:szCs w:val="22"/>
                <w:lang w:val="kk-KZ" w:eastAsia="en-US"/>
              </w:rPr>
              <w:t xml:space="preserve">4 дәріс.  </w:t>
            </w:r>
            <w:r w:rsidRPr="009A22D7">
              <w:rPr>
                <w:bCs/>
                <w:sz w:val="22"/>
                <w:szCs w:val="22"/>
                <w:lang w:val="kk-KZ" w:eastAsia="ko-KR"/>
              </w:rPr>
              <w:t xml:space="preserve">Кемелдену жасы.  </w:t>
            </w:r>
            <w:r w:rsidRPr="009A22D7">
              <w:rPr>
                <w:sz w:val="22"/>
                <w:szCs w:val="22"/>
                <w:lang w:val="kk-KZ" w:eastAsia="ko-KR"/>
              </w:rPr>
              <w:t xml:space="preserve">Кемелденуге өтудің жалпы шарт-тары. </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4 практикалық (зертханалық) сабақ</w:t>
            </w:r>
            <w:r w:rsidRPr="009A22D7">
              <w:rPr>
                <w:sz w:val="22"/>
                <w:szCs w:val="22"/>
                <w:lang w:val="kk-KZ" w:eastAsia="ko-KR"/>
              </w:rPr>
              <w:t xml:space="preserve"> Әлеуметтік белсенділіктің ерекшеліктері. Кемелдену жасының периодизациясы.</w:t>
            </w:r>
          </w:p>
        </w:tc>
        <w:tc>
          <w:tcPr>
            <w:tcW w:w="993" w:type="dxa"/>
          </w:tcPr>
          <w:p w:rsidR="005B35BF" w:rsidRPr="009A22D7" w:rsidRDefault="000764D3" w:rsidP="009A22D7">
            <w:pPr>
              <w:jc w:val="center"/>
              <w:rPr>
                <w:b/>
                <w:sz w:val="22"/>
                <w:szCs w:val="22"/>
                <w:lang w:val="kk-KZ"/>
              </w:rPr>
            </w:pPr>
            <w:r>
              <w:rPr>
                <w:b/>
                <w:sz w:val="22"/>
                <w:szCs w:val="22"/>
                <w:lang w:val="kk-KZ"/>
              </w:rPr>
              <w:t>2</w:t>
            </w:r>
          </w:p>
        </w:tc>
        <w:tc>
          <w:tcPr>
            <w:tcW w:w="801" w:type="dxa"/>
          </w:tcPr>
          <w:p w:rsidR="005B35BF"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5B35BF" w:rsidRPr="009A22D7" w:rsidRDefault="00A25305" w:rsidP="009A22D7">
            <w:pPr>
              <w:rPr>
                <w:sz w:val="22"/>
                <w:szCs w:val="22"/>
                <w:lang w:val="kk-KZ" w:eastAsia="en-US"/>
              </w:rPr>
            </w:pPr>
            <w:r w:rsidRPr="009A22D7">
              <w:rPr>
                <w:b/>
                <w:sz w:val="22"/>
                <w:szCs w:val="22"/>
                <w:lang w:val="kk-KZ"/>
              </w:rPr>
              <w:t>СОӨЖ 7</w:t>
            </w:r>
            <w:r w:rsidR="005B35BF" w:rsidRPr="009A22D7">
              <w:rPr>
                <w:b/>
                <w:sz w:val="22"/>
                <w:szCs w:val="22"/>
                <w:lang w:val="kk-KZ"/>
              </w:rPr>
              <w:t>.</w:t>
            </w:r>
            <w:r w:rsidR="005B35BF" w:rsidRPr="009A22D7">
              <w:rPr>
                <w:sz w:val="22"/>
                <w:szCs w:val="22"/>
                <w:lang w:val="kk-KZ"/>
              </w:rPr>
              <w:t xml:space="preserve">  </w:t>
            </w:r>
            <w:r w:rsidRPr="009A22D7">
              <w:rPr>
                <w:i/>
                <w:sz w:val="22"/>
                <w:szCs w:val="22"/>
                <w:lang w:val="kk-KZ"/>
              </w:rPr>
              <w:t>Тақырыптар бойынша баяндамаларды талқылау:</w:t>
            </w:r>
            <w:r w:rsidRPr="009A22D7">
              <w:rPr>
                <w:sz w:val="22"/>
                <w:szCs w:val="22"/>
                <w:lang w:val="kk-KZ" w:eastAsia="ko-KR"/>
              </w:rPr>
              <w:t xml:space="preserve"> Кемелденуге өтудің жалпы шарттары. Кемелдену кезеңінің әлеуметтік мәні.  "Акме" және акмеология ұғымы.</w:t>
            </w:r>
            <w:r w:rsidRPr="009A22D7">
              <w:rPr>
                <w:sz w:val="22"/>
                <w:szCs w:val="22"/>
                <w:lang w:val="kk-KZ"/>
              </w:rPr>
              <w:t xml:space="preserve"> </w:t>
            </w:r>
          </w:p>
        </w:tc>
        <w:tc>
          <w:tcPr>
            <w:tcW w:w="993" w:type="dxa"/>
          </w:tcPr>
          <w:p w:rsidR="005B35BF" w:rsidRPr="009A22D7" w:rsidRDefault="005B35BF" w:rsidP="009A22D7">
            <w:pPr>
              <w:jc w:val="center"/>
              <w:rPr>
                <w:b/>
                <w:sz w:val="22"/>
                <w:szCs w:val="22"/>
                <w:lang w:val="kk-KZ"/>
              </w:rPr>
            </w:pPr>
          </w:p>
        </w:tc>
        <w:tc>
          <w:tcPr>
            <w:tcW w:w="801" w:type="dxa"/>
          </w:tcPr>
          <w:p w:rsidR="005B35BF" w:rsidRPr="009A22D7" w:rsidRDefault="00D578C5"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w:t>
            </w:r>
            <w:r w:rsidR="00D30710" w:rsidRPr="009A22D7">
              <w:rPr>
                <w:rFonts w:ascii="Times New Roman" w:hAnsi="Times New Roman" w:cs="Times New Roman"/>
                <w:b/>
                <w:lang w:val="kk-KZ"/>
              </w:rPr>
              <w:t>0</w:t>
            </w:r>
          </w:p>
        </w:tc>
      </w:tr>
      <w:tr w:rsidR="005B35BF" w:rsidRPr="009A22D7" w:rsidTr="009A22D7">
        <w:tc>
          <w:tcPr>
            <w:tcW w:w="817" w:type="dxa"/>
            <w:vMerge w:val="restart"/>
          </w:tcPr>
          <w:p w:rsidR="005B35BF" w:rsidRPr="009A22D7" w:rsidRDefault="005B35BF" w:rsidP="009A22D7">
            <w:pPr>
              <w:jc w:val="center"/>
              <w:rPr>
                <w:sz w:val="22"/>
                <w:szCs w:val="22"/>
                <w:lang w:val="kk-KZ"/>
              </w:rPr>
            </w:pPr>
            <w:r w:rsidRPr="009A22D7">
              <w:rPr>
                <w:sz w:val="22"/>
                <w:szCs w:val="22"/>
                <w:lang w:val="kk-KZ"/>
              </w:rPr>
              <w:t>15 апта</w:t>
            </w: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5 дәріс</w:t>
            </w:r>
            <w:r w:rsidRPr="009A22D7">
              <w:rPr>
                <w:sz w:val="22"/>
                <w:szCs w:val="22"/>
                <w:lang w:val="kk-KZ"/>
              </w:rPr>
              <w:t xml:space="preserve"> Герантопсихология. </w:t>
            </w:r>
            <w:r w:rsidRPr="009A22D7">
              <w:rPr>
                <w:bCs/>
                <w:sz w:val="22"/>
                <w:szCs w:val="22"/>
                <w:lang w:val="kk-KZ" w:eastAsia="ko-KR"/>
              </w:rPr>
              <w:t xml:space="preserve">Қартаю </w:t>
            </w:r>
            <w:r w:rsidR="00557DB2" w:rsidRPr="009A22D7">
              <w:rPr>
                <w:bCs/>
                <w:sz w:val="22"/>
                <w:szCs w:val="22"/>
                <w:lang w:val="kk-KZ" w:eastAsia="ko-KR"/>
              </w:rPr>
              <w:t>кезеңінің психологиялық сипатта</w:t>
            </w:r>
            <w:r w:rsidRPr="009A22D7">
              <w:rPr>
                <w:bCs/>
                <w:sz w:val="22"/>
                <w:szCs w:val="22"/>
                <w:lang w:val="kk-KZ" w:eastAsia="ko-KR"/>
              </w:rPr>
              <w:t xml:space="preserve">масы. </w:t>
            </w:r>
          </w:p>
        </w:tc>
        <w:tc>
          <w:tcPr>
            <w:tcW w:w="993" w:type="dxa"/>
          </w:tcPr>
          <w:p w:rsidR="005B35BF" w:rsidRPr="009A22D7" w:rsidRDefault="005B35BF" w:rsidP="009A22D7">
            <w:pPr>
              <w:jc w:val="center"/>
              <w:rPr>
                <w:b/>
                <w:sz w:val="22"/>
                <w:szCs w:val="22"/>
                <w:lang w:val="kk-KZ"/>
              </w:rPr>
            </w:pPr>
            <w:r w:rsidRPr="009A22D7">
              <w:rPr>
                <w:b/>
                <w:sz w:val="22"/>
                <w:szCs w:val="22"/>
                <w:lang w:val="kk-KZ"/>
              </w:rPr>
              <w:t>1</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p>
        </w:tc>
      </w:tr>
      <w:tr w:rsidR="005B35BF" w:rsidRPr="009A22D7" w:rsidTr="009A22D7">
        <w:tc>
          <w:tcPr>
            <w:tcW w:w="817" w:type="dxa"/>
            <w:vMerge/>
          </w:tcPr>
          <w:p w:rsidR="005B35BF" w:rsidRPr="009A22D7" w:rsidRDefault="005B35BF" w:rsidP="009A22D7">
            <w:pPr>
              <w:jc w:val="center"/>
              <w:rPr>
                <w:sz w:val="22"/>
                <w:szCs w:val="22"/>
                <w:lang w:val="kk-KZ"/>
              </w:rPr>
            </w:pPr>
          </w:p>
        </w:tc>
        <w:tc>
          <w:tcPr>
            <w:tcW w:w="7229" w:type="dxa"/>
          </w:tcPr>
          <w:p w:rsidR="005B35BF" w:rsidRPr="009A22D7" w:rsidRDefault="00A25305" w:rsidP="009A22D7">
            <w:pPr>
              <w:rPr>
                <w:sz w:val="22"/>
                <w:szCs w:val="22"/>
                <w:lang w:val="kk-KZ" w:eastAsia="en-US"/>
              </w:rPr>
            </w:pPr>
            <w:r w:rsidRPr="009A22D7">
              <w:rPr>
                <w:sz w:val="22"/>
                <w:szCs w:val="22"/>
                <w:lang w:val="kk-KZ" w:eastAsia="en-US"/>
              </w:rPr>
              <w:t>1</w:t>
            </w:r>
            <w:r w:rsidR="005B35BF" w:rsidRPr="009A22D7">
              <w:rPr>
                <w:sz w:val="22"/>
                <w:szCs w:val="22"/>
                <w:lang w:val="kk-KZ" w:eastAsia="en-US"/>
              </w:rPr>
              <w:t xml:space="preserve">5 практикалық (зертханалық) сабақ.  </w:t>
            </w:r>
            <w:r w:rsidRPr="009A22D7">
              <w:rPr>
                <w:sz w:val="22"/>
                <w:szCs w:val="22"/>
                <w:lang w:val="kk-KZ" w:eastAsia="ko-KR"/>
              </w:rPr>
              <w:t xml:space="preserve">Қарт адамның өмірінің әлеуметтік ситуациясы. </w:t>
            </w:r>
            <w:proofErr w:type="spellStart"/>
            <w:r w:rsidRPr="009A22D7">
              <w:rPr>
                <w:sz w:val="22"/>
                <w:szCs w:val="22"/>
                <w:lang w:eastAsia="ko-KR"/>
              </w:rPr>
              <w:t>Қартаю</w:t>
            </w:r>
            <w:proofErr w:type="spellEnd"/>
            <w:r w:rsidRPr="009A22D7">
              <w:rPr>
                <w:sz w:val="22"/>
                <w:szCs w:val="22"/>
                <w:lang w:eastAsia="ko-KR"/>
              </w:rPr>
              <w:t xml:space="preserve"> </w:t>
            </w:r>
            <w:r w:rsidRPr="009A22D7">
              <w:rPr>
                <w:sz w:val="22"/>
                <w:szCs w:val="22"/>
                <w:lang w:val="kk-KZ" w:eastAsia="ko-KR"/>
              </w:rPr>
              <w:t>п</w:t>
            </w:r>
            <w:proofErr w:type="spellStart"/>
            <w:r w:rsidRPr="009A22D7">
              <w:rPr>
                <w:sz w:val="22"/>
                <w:szCs w:val="22"/>
                <w:lang w:eastAsia="ko-KR"/>
              </w:rPr>
              <w:t>ериодизациясы</w:t>
            </w:r>
            <w:proofErr w:type="spellEnd"/>
          </w:p>
        </w:tc>
        <w:tc>
          <w:tcPr>
            <w:tcW w:w="993" w:type="dxa"/>
          </w:tcPr>
          <w:p w:rsidR="005B35BF" w:rsidRPr="000764D3" w:rsidRDefault="000764D3" w:rsidP="009A22D7">
            <w:pPr>
              <w:jc w:val="center"/>
              <w:rPr>
                <w:b/>
                <w:sz w:val="22"/>
                <w:szCs w:val="22"/>
                <w:lang w:val="en-US"/>
              </w:rPr>
            </w:pPr>
            <w:r>
              <w:rPr>
                <w:b/>
                <w:sz w:val="22"/>
                <w:szCs w:val="22"/>
                <w:lang w:val="en-US"/>
              </w:rPr>
              <w:t>2</w:t>
            </w:r>
          </w:p>
        </w:tc>
        <w:tc>
          <w:tcPr>
            <w:tcW w:w="801" w:type="dxa"/>
          </w:tcPr>
          <w:p w:rsidR="005B35BF"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5B35BF" w:rsidRPr="009A22D7" w:rsidTr="009A22D7">
        <w:trPr>
          <w:trHeight w:val="286"/>
        </w:trPr>
        <w:tc>
          <w:tcPr>
            <w:tcW w:w="817" w:type="dxa"/>
            <w:vMerge/>
          </w:tcPr>
          <w:p w:rsidR="005B35BF" w:rsidRPr="009A22D7" w:rsidRDefault="005B35BF" w:rsidP="009A22D7">
            <w:pPr>
              <w:rPr>
                <w:sz w:val="22"/>
                <w:szCs w:val="22"/>
                <w:lang w:val="kk-KZ" w:eastAsia="en-US"/>
              </w:rPr>
            </w:pPr>
          </w:p>
        </w:tc>
        <w:tc>
          <w:tcPr>
            <w:tcW w:w="7229" w:type="dxa"/>
          </w:tcPr>
          <w:p w:rsidR="005B35BF" w:rsidRPr="009A22D7" w:rsidRDefault="00D30710" w:rsidP="009A22D7">
            <w:pPr>
              <w:tabs>
                <w:tab w:val="left" w:pos="1695"/>
              </w:tabs>
              <w:rPr>
                <w:rFonts w:eastAsia="???"/>
                <w:sz w:val="22"/>
                <w:szCs w:val="22"/>
                <w:lang w:val="kk-KZ"/>
              </w:rPr>
            </w:pPr>
            <w:r w:rsidRPr="009A22D7">
              <w:rPr>
                <w:b/>
                <w:sz w:val="22"/>
                <w:szCs w:val="22"/>
                <w:lang w:val="kk-KZ" w:eastAsia="en-US"/>
              </w:rPr>
              <w:t>СӨЖ 3</w:t>
            </w:r>
            <w:r w:rsidR="005B35BF" w:rsidRPr="009A22D7">
              <w:rPr>
                <w:b/>
                <w:sz w:val="22"/>
                <w:szCs w:val="22"/>
                <w:lang w:val="kk-KZ" w:eastAsia="en-US"/>
              </w:rPr>
              <w:t>.</w:t>
            </w:r>
            <w:r w:rsidR="005B35BF" w:rsidRPr="009A22D7">
              <w:rPr>
                <w:sz w:val="22"/>
                <w:szCs w:val="22"/>
                <w:lang w:val="kk-KZ"/>
              </w:rPr>
              <w:t xml:space="preserve"> </w:t>
            </w:r>
            <w:r w:rsidR="005B35BF" w:rsidRPr="009A22D7">
              <w:rPr>
                <w:rFonts w:eastAsia="???"/>
                <w:sz w:val="22"/>
                <w:szCs w:val="22"/>
                <w:lang w:val="kk-KZ" w:eastAsia="ko-KR"/>
              </w:rPr>
              <w:t xml:space="preserve">1) </w:t>
            </w:r>
            <w:r w:rsidR="00557DB2" w:rsidRPr="009A22D7">
              <w:rPr>
                <w:rFonts w:eastAsia="???"/>
                <w:sz w:val="22"/>
                <w:szCs w:val="22"/>
                <w:lang w:val="kk-KZ" w:eastAsia="ko-KR"/>
              </w:rPr>
              <w:t xml:space="preserve">Жас ерекшелік психологиясындағы </w:t>
            </w:r>
            <w:r w:rsidR="005B35BF" w:rsidRPr="009A22D7">
              <w:rPr>
                <w:rFonts w:eastAsia="???"/>
                <w:sz w:val="22"/>
                <w:szCs w:val="22"/>
                <w:lang w:val="kk-KZ" w:eastAsia="ko-KR"/>
              </w:rPr>
              <w:t xml:space="preserve">(психоанализ, гештальтпсихология, бихевиоризм т.б.) бойынша </w:t>
            </w:r>
            <w:r w:rsidR="00557DB2" w:rsidRPr="009A22D7">
              <w:rPr>
                <w:rFonts w:eastAsia="???"/>
                <w:sz w:val="22"/>
                <w:szCs w:val="22"/>
                <w:lang w:val="kk-KZ" w:eastAsia="ko-KR"/>
              </w:rPr>
              <w:t xml:space="preserve">бала дамуы туралы </w:t>
            </w:r>
            <w:r w:rsidR="005B35BF" w:rsidRPr="009A22D7">
              <w:rPr>
                <w:rFonts w:eastAsia="???"/>
                <w:sz w:val="22"/>
                <w:szCs w:val="22"/>
                <w:lang w:val="kk-KZ" w:eastAsia="ko-KR"/>
              </w:rPr>
              <w:t>теорияларына слайд-презентация жасау</w:t>
            </w:r>
          </w:p>
          <w:p w:rsidR="00D578C5" w:rsidRPr="009A22D7" w:rsidRDefault="005B35BF"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eastAsia="???" w:hAnsi="Times New Roman" w:cs="Times New Roman"/>
                <w:lang w:val="kk-KZ" w:eastAsia="ko-KR"/>
              </w:rPr>
              <w:t>2)</w:t>
            </w:r>
            <w:r w:rsidR="00557DB2" w:rsidRPr="009A22D7">
              <w:rPr>
                <w:rFonts w:ascii="Times New Roman" w:hAnsi="Times New Roman" w:cs="Times New Roman"/>
                <w:lang w:val="kk-KZ" w:eastAsia="ko-KR"/>
              </w:rPr>
              <w:t xml:space="preserve"> Кемелдену кезеңінің әлеуметтік мәні</w:t>
            </w:r>
          </w:p>
          <w:p w:rsidR="005B35BF" w:rsidRPr="009A22D7" w:rsidRDefault="00557DB2" w:rsidP="009A22D7">
            <w:pPr>
              <w:pStyle w:val="a4"/>
              <w:numPr>
                <w:ilvl w:val="0"/>
                <w:numId w:val="3"/>
              </w:numPr>
              <w:tabs>
                <w:tab w:val="left" w:pos="1695"/>
              </w:tabs>
              <w:spacing w:after="0" w:line="240" w:lineRule="auto"/>
              <w:ind w:left="0"/>
              <w:rPr>
                <w:rFonts w:ascii="Times New Roman" w:eastAsia="???" w:hAnsi="Times New Roman" w:cs="Times New Roman"/>
                <w:lang w:val="kk-KZ"/>
              </w:rPr>
            </w:pPr>
            <w:r w:rsidRPr="009A22D7">
              <w:rPr>
                <w:rFonts w:ascii="Times New Roman" w:hAnsi="Times New Roman" w:cs="Times New Roman"/>
                <w:lang w:val="kk-KZ" w:eastAsia="ko-KR"/>
              </w:rPr>
              <w:t>3)Қартаюдың биологиялық, әлеуметтік критериялары мен факторлары.</w:t>
            </w:r>
          </w:p>
        </w:tc>
        <w:tc>
          <w:tcPr>
            <w:tcW w:w="993" w:type="dxa"/>
          </w:tcPr>
          <w:p w:rsidR="005B35BF" w:rsidRPr="009A22D7" w:rsidRDefault="005B35BF" w:rsidP="009A22D7">
            <w:pPr>
              <w:jc w:val="center"/>
              <w:rPr>
                <w:b/>
                <w:sz w:val="22"/>
                <w:szCs w:val="22"/>
                <w:lang w:val="kk-KZ"/>
              </w:rPr>
            </w:pPr>
          </w:p>
        </w:tc>
        <w:tc>
          <w:tcPr>
            <w:tcW w:w="801" w:type="dxa"/>
          </w:tcPr>
          <w:p w:rsidR="005B35BF" w:rsidRPr="009A22D7" w:rsidRDefault="000778AD"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Pr>
                <w:rFonts w:ascii="Times New Roman" w:hAnsi="Times New Roman" w:cs="Times New Roman"/>
                <w:b/>
                <w:lang w:val="kk-KZ"/>
              </w:rPr>
              <w:t>20</w:t>
            </w:r>
          </w:p>
        </w:tc>
      </w:tr>
      <w:tr w:rsidR="005B35BF" w:rsidRPr="009A22D7" w:rsidTr="009A22D7">
        <w:trPr>
          <w:trHeight w:val="286"/>
        </w:trPr>
        <w:tc>
          <w:tcPr>
            <w:tcW w:w="9039" w:type="dxa"/>
            <w:gridSpan w:val="3"/>
          </w:tcPr>
          <w:p w:rsidR="005B35BF" w:rsidRPr="009A22D7" w:rsidRDefault="00557DB2" w:rsidP="009A22D7">
            <w:pPr>
              <w:rPr>
                <w:b/>
                <w:sz w:val="22"/>
                <w:szCs w:val="22"/>
                <w:lang w:val="kk-KZ"/>
              </w:rPr>
            </w:pPr>
            <w:r w:rsidRPr="009A22D7">
              <w:rPr>
                <w:b/>
                <w:sz w:val="22"/>
                <w:szCs w:val="22"/>
                <w:lang w:val="kk-KZ" w:eastAsia="en-US"/>
              </w:rPr>
              <w:t>І</w:t>
            </w:r>
            <w:r w:rsidR="005B35BF" w:rsidRPr="009A22D7">
              <w:rPr>
                <w:b/>
                <w:sz w:val="22"/>
                <w:szCs w:val="22"/>
                <w:lang w:val="kk-KZ" w:eastAsia="en-US"/>
              </w:rPr>
              <w:t>І - АБ</w:t>
            </w:r>
          </w:p>
        </w:tc>
        <w:tc>
          <w:tcPr>
            <w:tcW w:w="801" w:type="dxa"/>
          </w:tcPr>
          <w:p w:rsidR="005B35BF" w:rsidRPr="009A22D7" w:rsidRDefault="005B35BF" w:rsidP="009A22D7">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lang w:val="kk-KZ"/>
              </w:rPr>
            </w:pPr>
            <w:r w:rsidRPr="009A22D7">
              <w:rPr>
                <w:rFonts w:ascii="Times New Roman" w:hAnsi="Times New Roman" w:cs="Times New Roman"/>
                <w:b/>
                <w:lang w:val="kk-KZ"/>
              </w:rPr>
              <w:t>100</w:t>
            </w:r>
          </w:p>
        </w:tc>
      </w:tr>
    </w:tbl>
    <w:p w:rsidR="009A22D7" w:rsidRPr="009A22D7" w:rsidRDefault="009A22D7" w:rsidP="009A22D7">
      <w:pPr>
        <w:jc w:val="both"/>
        <w:rPr>
          <w:b/>
          <w:sz w:val="22"/>
          <w:szCs w:val="22"/>
          <w:lang w:val="en-US"/>
        </w:rPr>
      </w:pPr>
    </w:p>
    <w:p w:rsidR="009A22D7" w:rsidRPr="009A22D7" w:rsidRDefault="009A22D7" w:rsidP="009A22D7">
      <w:pPr>
        <w:jc w:val="both"/>
        <w:rPr>
          <w:b/>
          <w:sz w:val="22"/>
          <w:szCs w:val="22"/>
          <w:lang w:val="en-US"/>
        </w:rPr>
      </w:pPr>
    </w:p>
    <w:p w:rsidR="009A22D7" w:rsidRPr="009A22D7" w:rsidRDefault="009A22D7" w:rsidP="009A22D7">
      <w:pPr>
        <w:jc w:val="both"/>
        <w:rPr>
          <w:b/>
          <w:sz w:val="22"/>
          <w:szCs w:val="22"/>
          <w:lang w:val="kk-KZ"/>
        </w:rPr>
      </w:pPr>
      <w:r w:rsidRPr="009A22D7">
        <w:rPr>
          <w:b/>
          <w:sz w:val="22"/>
          <w:szCs w:val="22"/>
          <w:lang w:val="kk-KZ"/>
        </w:rPr>
        <w:t>Жалпы және қолданбалы психология</w:t>
      </w:r>
    </w:p>
    <w:p w:rsidR="009A22D7" w:rsidRPr="009A22D7" w:rsidRDefault="009A22D7" w:rsidP="009A22D7">
      <w:pPr>
        <w:jc w:val="both"/>
        <w:rPr>
          <w:b/>
          <w:sz w:val="22"/>
          <w:szCs w:val="22"/>
          <w:lang w:val="kk-KZ"/>
        </w:rPr>
      </w:pPr>
      <w:r w:rsidRPr="009A22D7">
        <w:rPr>
          <w:b/>
          <w:sz w:val="22"/>
          <w:szCs w:val="22"/>
          <w:lang w:val="kk-KZ"/>
        </w:rPr>
        <w:t xml:space="preserve">кафедрасының меңгерушісі                                                        </w:t>
      </w:r>
      <w:r w:rsidRPr="00B15D8D">
        <w:rPr>
          <w:b/>
          <w:sz w:val="22"/>
          <w:szCs w:val="22"/>
          <w:lang w:val="kk-KZ"/>
        </w:rPr>
        <w:t xml:space="preserve">        </w:t>
      </w:r>
      <w:r w:rsidRPr="009A22D7">
        <w:rPr>
          <w:b/>
          <w:sz w:val="22"/>
          <w:szCs w:val="22"/>
          <w:lang w:val="kk-KZ"/>
        </w:rPr>
        <w:t xml:space="preserve">  Мадалиева З.Б. </w:t>
      </w:r>
    </w:p>
    <w:p w:rsidR="009A22D7" w:rsidRPr="009A22D7" w:rsidRDefault="009A22D7" w:rsidP="009A22D7">
      <w:pPr>
        <w:jc w:val="both"/>
        <w:rPr>
          <w:b/>
          <w:sz w:val="22"/>
          <w:szCs w:val="22"/>
          <w:lang w:val="kk-KZ"/>
        </w:rPr>
      </w:pPr>
    </w:p>
    <w:p w:rsidR="009A22D7" w:rsidRPr="009A22D7" w:rsidRDefault="009A22D7" w:rsidP="009A22D7">
      <w:pPr>
        <w:jc w:val="both"/>
        <w:rPr>
          <w:b/>
          <w:sz w:val="22"/>
          <w:szCs w:val="22"/>
          <w:lang w:val="kk-KZ"/>
        </w:rPr>
      </w:pPr>
      <w:r w:rsidRPr="009A22D7">
        <w:rPr>
          <w:b/>
          <w:sz w:val="22"/>
          <w:szCs w:val="22"/>
          <w:lang w:val="kk-KZ"/>
        </w:rPr>
        <w:t xml:space="preserve">Факультет әдістемелік бюро төрайымы                                             Жұбаназарова Н.С. </w:t>
      </w:r>
    </w:p>
    <w:p w:rsidR="00F17C4A" w:rsidRPr="00817E11" w:rsidRDefault="009A22D7" w:rsidP="009A22D7">
      <w:pPr>
        <w:jc w:val="both"/>
        <w:rPr>
          <w:sz w:val="22"/>
          <w:szCs w:val="22"/>
          <w:lang w:val="kk-KZ"/>
        </w:rPr>
      </w:pPr>
      <w:r w:rsidRPr="009A22D7">
        <w:rPr>
          <w:b/>
          <w:sz w:val="22"/>
          <w:szCs w:val="22"/>
          <w:lang w:val="kk-KZ"/>
        </w:rPr>
        <w:t xml:space="preserve">Дәріскер </w:t>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r>
      <w:r w:rsidRPr="009A22D7">
        <w:rPr>
          <w:b/>
          <w:sz w:val="22"/>
          <w:szCs w:val="22"/>
          <w:lang w:val="kk-KZ"/>
        </w:rPr>
        <w:tab/>
        <w:t xml:space="preserve">  </w:t>
      </w:r>
      <w:r w:rsidR="00817E11">
        <w:rPr>
          <w:b/>
          <w:sz w:val="22"/>
          <w:szCs w:val="22"/>
          <w:lang w:val="kk-KZ"/>
        </w:rPr>
        <w:t>Лиясова А.А.</w:t>
      </w:r>
      <w:bookmarkStart w:id="0" w:name="_GoBack"/>
      <w:bookmarkEnd w:id="0"/>
    </w:p>
    <w:sectPr w:rsidR="00F17C4A" w:rsidRPr="00817E11"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Batang"/>
    <w:charset w:val="81"/>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590ABE"/>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CF2164"/>
    <w:multiLevelType w:val="hybridMultilevel"/>
    <w:tmpl w:val="4B24233C"/>
    <w:lvl w:ilvl="0" w:tplc="09E4E302">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5C2E65"/>
    <w:multiLevelType w:val="hybridMultilevel"/>
    <w:tmpl w:val="CAF0F6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23"/>
    <w:rsid w:val="000764D3"/>
    <w:rsid w:val="000778AD"/>
    <w:rsid w:val="002D5D2B"/>
    <w:rsid w:val="00420181"/>
    <w:rsid w:val="004C79FB"/>
    <w:rsid w:val="005329E0"/>
    <w:rsid w:val="00557DB2"/>
    <w:rsid w:val="005B35BF"/>
    <w:rsid w:val="00817E11"/>
    <w:rsid w:val="00876DA1"/>
    <w:rsid w:val="009A22D7"/>
    <w:rsid w:val="009B1DB6"/>
    <w:rsid w:val="00A25305"/>
    <w:rsid w:val="00A674D4"/>
    <w:rsid w:val="00B15D8D"/>
    <w:rsid w:val="00BA6D10"/>
    <w:rsid w:val="00CA2F48"/>
    <w:rsid w:val="00D30710"/>
    <w:rsid w:val="00D578C5"/>
    <w:rsid w:val="00D66823"/>
    <w:rsid w:val="00EA2C4C"/>
    <w:rsid w:val="00F17C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22D06-0176-40AE-AF30-FC7ABAF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82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668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66823"/>
    <w:rPr>
      <w:rFonts w:ascii="Times New Roman" w:eastAsia="Times New Roman" w:hAnsi="Times New Roman" w:cs="Times New Roman"/>
      <w:b/>
      <w:bCs/>
      <w:sz w:val="28"/>
      <w:szCs w:val="28"/>
      <w:lang w:eastAsia="ru-RU"/>
    </w:rPr>
  </w:style>
  <w:style w:type="character" w:customStyle="1" w:styleId="shorttext">
    <w:name w:val="short_text"/>
    <w:rsid w:val="00D66823"/>
    <w:rPr>
      <w:rFonts w:cs="Times New Roman"/>
    </w:rPr>
  </w:style>
  <w:style w:type="character" w:styleId="a3">
    <w:name w:val="Hyperlink"/>
    <w:basedOn w:val="a0"/>
    <w:uiPriority w:val="99"/>
    <w:unhideWhenUsed/>
    <w:rsid w:val="00D66823"/>
    <w:rPr>
      <w:color w:val="0563C1" w:themeColor="hyperlink"/>
      <w:u w:val="single"/>
    </w:rPr>
  </w:style>
  <w:style w:type="paragraph" w:styleId="3">
    <w:name w:val="Body Text Indent 3"/>
    <w:basedOn w:val="a"/>
    <w:link w:val="30"/>
    <w:uiPriority w:val="99"/>
    <w:unhideWhenUsed/>
    <w:rsid w:val="00D66823"/>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rsid w:val="00D66823"/>
    <w:rPr>
      <w:rFonts w:eastAsiaTheme="minorEastAsia"/>
      <w:sz w:val="16"/>
      <w:szCs w:val="16"/>
      <w:lang w:eastAsia="ru-RU"/>
    </w:rPr>
  </w:style>
  <w:style w:type="paragraph" w:styleId="a4">
    <w:name w:val="List Paragraph"/>
    <w:basedOn w:val="a"/>
    <w:qFormat/>
    <w:rsid w:val="00D66823"/>
    <w:pPr>
      <w:spacing w:after="200" w:line="276" w:lineRule="auto"/>
      <w:ind w:left="720"/>
      <w:contextualSpacing/>
    </w:pPr>
    <w:rPr>
      <w:rFonts w:asciiTheme="minorHAnsi" w:eastAsiaTheme="minorEastAsia" w:hAnsiTheme="minorHAnsi" w:cstheme="minorBidi"/>
      <w:sz w:val="22"/>
      <w:szCs w:val="22"/>
    </w:rPr>
  </w:style>
  <w:style w:type="paragraph" w:styleId="a5">
    <w:name w:val="footer"/>
    <w:basedOn w:val="a"/>
    <w:link w:val="a6"/>
    <w:rsid w:val="00D66823"/>
    <w:pPr>
      <w:tabs>
        <w:tab w:val="center" w:pos="4677"/>
        <w:tab w:val="right" w:pos="9355"/>
      </w:tabs>
      <w:autoSpaceDE w:val="0"/>
      <w:autoSpaceDN w:val="0"/>
      <w:adjustRightInd w:val="0"/>
      <w:ind w:firstLine="720"/>
      <w:jc w:val="both"/>
    </w:pPr>
  </w:style>
  <w:style w:type="character" w:customStyle="1" w:styleId="a6">
    <w:name w:val="Нижний колонтитул Знак"/>
    <w:basedOn w:val="a0"/>
    <w:link w:val="a5"/>
    <w:rsid w:val="00D66823"/>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D66823"/>
    <w:pPr>
      <w:spacing w:after="120" w:line="276" w:lineRule="auto"/>
      <w:ind w:left="283"/>
    </w:pPr>
    <w:rPr>
      <w:rFonts w:asciiTheme="minorHAnsi" w:eastAsiaTheme="minorEastAsia" w:hAnsiTheme="minorHAnsi" w:cstheme="minorBidi"/>
      <w:sz w:val="22"/>
      <w:szCs w:val="22"/>
    </w:rPr>
  </w:style>
  <w:style w:type="character" w:customStyle="1" w:styleId="a8">
    <w:name w:val="Основной текст с отступом Знак"/>
    <w:basedOn w:val="a0"/>
    <w:link w:val="a7"/>
    <w:uiPriority w:val="99"/>
    <w:semiHidden/>
    <w:rsid w:val="00D66823"/>
    <w:rPr>
      <w:rFonts w:eastAsiaTheme="minorEastAsia"/>
      <w:lang w:eastAsia="ru-RU"/>
    </w:rPr>
  </w:style>
  <w:style w:type="paragraph" w:customStyle="1" w:styleId="1">
    <w:name w:val="Обычный1"/>
    <w:rsid w:val="00D66823"/>
    <w:pPr>
      <w:spacing w:after="0" w:line="240" w:lineRule="auto"/>
    </w:pPr>
    <w:rPr>
      <w:rFonts w:ascii="Times New Roman" w:eastAsia="Times New Roman" w:hAnsi="Times New Roman" w:cs="Times New Roman"/>
      <w:sz w:val="20"/>
      <w:szCs w:val="20"/>
      <w:lang w:eastAsia="ru-RU"/>
    </w:rPr>
  </w:style>
  <w:style w:type="paragraph" w:styleId="a9">
    <w:name w:val="No Spacing"/>
    <w:uiPriority w:val="1"/>
    <w:qFormat/>
    <w:rsid w:val="00D66823"/>
    <w:pPr>
      <w:spacing w:after="0" w:line="240" w:lineRule="auto"/>
    </w:pPr>
    <w:rPr>
      <w:rFonts w:eastAsiaTheme="minorEastAsia"/>
      <w:lang w:eastAsia="ru-RU"/>
    </w:rPr>
  </w:style>
  <w:style w:type="paragraph" w:styleId="aa">
    <w:name w:val="Normal (Web)"/>
    <w:basedOn w:val="a"/>
    <w:link w:val="ab"/>
    <w:uiPriority w:val="99"/>
    <w:unhideWhenUsed/>
    <w:rsid w:val="00D66823"/>
    <w:pPr>
      <w:spacing w:before="100" w:beforeAutospacing="1" w:after="100" w:afterAutospacing="1"/>
    </w:pPr>
  </w:style>
  <w:style w:type="character" w:customStyle="1" w:styleId="ab">
    <w:name w:val="Обычный (веб) Знак"/>
    <w:link w:val="aa"/>
    <w:uiPriority w:val="99"/>
    <w:locked/>
    <w:rsid w:val="00BA6D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mira.kalymbet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berbear.umt.edu" TargetMode="External"/><Relationship Id="rId5" Type="http://schemas.openxmlformats.org/officeDocument/2006/relationships/hyperlink" Target="http://www.colorado.edu/VCResearch/integrity/humanresearch/CITI.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DELUX</cp:lastModifiedBy>
  <cp:revision>8</cp:revision>
  <dcterms:created xsi:type="dcterms:W3CDTF">2019-10-29T16:02:00Z</dcterms:created>
  <dcterms:modified xsi:type="dcterms:W3CDTF">2020-01-17T19:06:00Z</dcterms:modified>
</cp:coreProperties>
</file>